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BA" w:rsidRDefault="008656BA" w:rsidP="008656BA">
      <w:pPr>
        <w:contextualSpacing/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Minutes to the M</w:t>
      </w:r>
      <w:r w:rsidRPr="00323A9C">
        <w:rPr>
          <w:b/>
          <w:color w:val="365F91" w:themeColor="accent1" w:themeShade="BF"/>
          <w:sz w:val="28"/>
          <w:szCs w:val="28"/>
        </w:rPr>
        <w:t xml:space="preserve">eeting of </w:t>
      </w:r>
      <w:r>
        <w:rPr>
          <w:b/>
          <w:color w:val="365F91" w:themeColor="accent1" w:themeShade="BF"/>
          <w:sz w:val="28"/>
          <w:szCs w:val="28"/>
        </w:rPr>
        <w:t>Boynton Parish C</w:t>
      </w:r>
      <w:r w:rsidRPr="00323A9C">
        <w:rPr>
          <w:b/>
          <w:color w:val="365F91" w:themeColor="accent1" w:themeShade="BF"/>
          <w:sz w:val="28"/>
          <w:szCs w:val="28"/>
        </w:rPr>
        <w:t xml:space="preserve">ouncil </w:t>
      </w:r>
    </w:p>
    <w:p w:rsidR="008656BA" w:rsidRPr="003C64A6" w:rsidRDefault="008656BA" w:rsidP="008656BA">
      <w:pPr>
        <w:contextualSpacing/>
        <w:jc w:val="center"/>
        <w:rPr>
          <w:b/>
          <w:color w:val="365F91" w:themeColor="accent1" w:themeShade="BF"/>
          <w:sz w:val="28"/>
          <w:szCs w:val="28"/>
          <w:vertAlign w:val="superscript"/>
        </w:rPr>
      </w:pPr>
      <w:r>
        <w:rPr>
          <w:b/>
          <w:color w:val="365F91" w:themeColor="accent1" w:themeShade="BF"/>
          <w:sz w:val="28"/>
          <w:szCs w:val="28"/>
        </w:rPr>
        <w:t xml:space="preserve"> held on Monday 16th  May 2022 directly after the Annual Meeting held at 7.30.pm at Boynton Village Hall</w:t>
      </w:r>
    </w:p>
    <w:p w:rsidR="008656BA" w:rsidRPr="00227505" w:rsidRDefault="008656BA" w:rsidP="008656BA">
      <w:pPr>
        <w:jc w:val="center"/>
        <w:rPr>
          <w:b/>
          <w:color w:val="365F91" w:themeColor="accent1" w:themeShade="BF"/>
        </w:rPr>
      </w:pPr>
    </w:p>
    <w:p w:rsidR="008656BA" w:rsidRDefault="008656BA" w:rsidP="008656BA">
      <w:pPr>
        <w:spacing w:line="254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Present:  </w:t>
      </w:r>
      <w:r>
        <w:rPr>
          <w:b/>
          <w:sz w:val="24"/>
          <w:szCs w:val="24"/>
        </w:rPr>
        <w:t>Cllr K Kalesnikovs (Chair); Cllr D Emms (Vice Chair</w:t>
      </w:r>
      <w:r w:rsidR="004E6326">
        <w:rPr>
          <w:b/>
          <w:sz w:val="24"/>
          <w:szCs w:val="24"/>
        </w:rPr>
        <w:t>);</w:t>
      </w:r>
      <w:r>
        <w:rPr>
          <w:b/>
          <w:sz w:val="24"/>
          <w:szCs w:val="24"/>
        </w:rPr>
        <w:t xml:space="preserve"> Cllrs P Kalesnikovs;              Cllr D Harris; Cllr W Stubbings and Sandra Morrison (Parish Clerk)</w:t>
      </w:r>
    </w:p>
    <w:p w:rsidR="000523C0" w:rsidRPr="008656BA" w:rsidRDefault="004E6326" w:rsidP="008656BA">
      <w:pPr>
        <w:rPr>
          <w:b/>
          <w:color w:val="365F91" w:themeColor="accent1" w:themeShade="BF"/>
          <w:sz w:val="28"/>
          <w:szCs w:val="28"/>
        </w:rPr>
      </w:pPr>
      <w:r>
        <w:rPr>
          <w:b/>
          <w:sz w:val="24"/>
          <w:szCs w:val="24"/>
        </w:rPr>
        <w:t>Apologies:</w:t>
      </w:r>
      <w:r w:rsidR="008656BA">
        <w:rPr>
          <w:b/>
          <w:sz w:val="24"/>
          <w:szCs w:val="24"/>
        </w:rPr>
        <w:t xml:space="preserve"> Ward Cllr Liam Dealtry   </w:t>
      </w:r>
    </w:p>
    <w:p w:rsidR="000523C0" w:rsidRPr="000523C0" w:rsidRDefault="000523C0" w:rsidP="000523C0">
      <w:pPr>
        <w:pStyle w:val="ListParagraph"/>
        <w:spacing w:after="0" w:line="240" w:lineRule="auto"/>
        <w:rPr>
          <w:b/>
          <w:sz w:val="24"/>
          <w:szCs w:val="24"/>
        </w:rPr>
      </w:pPr>
    </w:p>
    <w:p w:rsidR="00613051" w:rsidRPr="008656BA" w:rsidRDefault="008656BA" w:rsidP="008656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346</w:t>
      </w:r>
      <w:r w:rsidR="004E6326">
        <w:rPr>
          <w:b/>
          <w:sz w:val="24"/>
          <w:szCs w:val="24"/>
        </w:rPr>
        <w:t>.</w:t>
      </w:r>
      <w:r w:rsidR="004E6326" w:rsidRPr="008656BA">
        <w:rPr>
          <w:b/>
          <w:sz w:val="24"/>
          <w:szCs w:val="24"/>
        </w:rPr>
        <w:t xml:space="preserve"> Declaration</w:t>
      </w:r>
      <w:r w:rsidR="00613051" w:rsidRPr="008656BA">
        <w:rPr>
          <w:b/>
          <w:sz w:val="24"/>
          <w:szCs w:val="24"/>
        </w:rPr>
        <w:t xml:space="preserve"> of Pecuniary or Non-Pecuniary Interest </w:t>
      </w:r>
      <w:r>
        <w:rPr>
          <w:b/>
          <w:sz w:val="24"/>
          <w:szCs w:val="24"/>
        </w:rPr>
        <w:t>- none</w:t>
      </w:r>
    </w:p>
    <w:p w:rsidR="00365E1B" w:rsidRDefault="00365E1B" w:rsidP="00365E1B">
      <w:pPr>
        <w:pStyle w:val="ListParagraph"/>
        <w:rPr>
          <w:b/>
          <w:sz w:val="24"/>
          <w:szCs w:val="24"/>
        </w:rPr>
      </w:pPr>
    </w:p>
    <w:p w:rsidR="007F0F83" w:rsidRPr="008656BA" w:rsidRDefault="008656BA" w:rsidP="008656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347</w:t>
      </w:r>
      <w:r w:rsidR="004E6326">
        <w:rPr>
          <w:b/>
          <w:sz w:val="24"/>
          <w:szCs w:val="24"/>
        </w:rPr>
        <w:t>.</w:t>
      </w:r>
      <w:r w:rsidR="004E6326" w:rsidRPr="008656BA">
        <w:rPr>
          <w:b/>
          <w:sz w:val="24"/>
          <w:szCs w:val="24"/>
        </w:rPr>
        <w:t xml:space="preserve"> It</w:t>
      </w:r>
      <w:r w:rsidRPr="008656BA">
        <w:rPr>
          <w:b/>
          <w:sz w:val="24"/>
          <w:szCs w:val="24"/>
        </w:rPr>
        <w:t xml:space="preserve"> was proposed by Cllr K Kalesnikovs and seconded by Cllr D Emms that the minutes of the </w:t>
      </w:r>
      <w:r w:rsidR="004E6326" w:rsidRPr="008656BA">
        <w:rPr>
          <w:b/>
          <w:sz w:val="24"/>
          <w:szCs w:val="24"/>
        </w:rPr>
        <w:t>last meeting</w:t>
      </w:r>
      <w:r w:rsidR="0091081D" w:rsidRPr="008656BA">
        <w:rPr>
          <w:b/>
          <w:sz w:val="24"/>
          <w:szCs w:val="24"/>
        </w:rPr>
        <w:t xml:space="preserve"> held 14</w:t>
      </w:r>
      <w:r w:rsidR="000D0CCB" w:rsidRPr="008656BA">
        <w:rPr>
          <w:b/>
          <w:sz w:val="24"/>
          <w:szCs w:val="24"/>
          <w:vertAlign w:val="superscript"/>
        </w:rPr>
        <w:t>th</w:t>
      </w:r>
      <w:r w:rsidR="0091081D" w:rsidRPr="008656BA">
        <w:rPr>
          <w:b/>
          <w:sz w:val="24"/>
          <w:szCs w:val="24"/>
        </w:rPr>
        <w:t xml:space="preserve"> March</w:t>
      </w:r>
      <w:r w:rsidR="000D0CCB" w:rsidRPr="008656BA">
        <w:rPr>
          <w:b/>
          <w:sz w:val="24"/>
          <w:szCs w:val="24"/>
        </w:rPr>
        <w:t xml:space="preserve"> </w:t>
      </w:r>
      <w:r w:rsidR="002332FC" w:rsidRPr="008656BA">
        <w:rPr>
          <w:b/>
          <w:sz w:val="24"/>
          <w:szCs w:val="24"/>
        </w:rPr>
        <w:t>2022</w:t>
      </w:r>
      <w:r>
        <w:rPr>
          <w:b/>
          <w:sz w:val="24"/>
          <w:szCs w:val="24"/>
        </w:rPr>
        <w:t xml:space="preserve"> be accepted as a true record. Passed</w:t>
      </w:r>
    </w:p>
    <w:p w:rsidR="0091081D" w:rsidRPr="0091081D" w:rsidRDefault="0091081D" w:rsidP="0091081D">
      <w:pPr>
        <w:pStyle w:val="ListParagraph"/>
        <w:rPr>
          <w:b/>
          <w:sz w:val="24"/>
          <w:szCs w:val="24"/>
        </w:rPr>
      </w:pPr>
    </w:p>
    <w:p w:rsidR="0091081D" w:rsidRPr="008656BA" w:rsidRDefault="008656BA" w:rsidP="008656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348</w:t>
      </w:r>
      <w:r w:rsidR="004E6326">
        <w:rPr>
          <w:b/>
          <w:sz w:val="24"/>
          <w:szCs w:val="24"/>
        </w:rPr>
        <w:t>. There</w:t>
      </w:r>
      <w:r>
        <w:rPr>
          <w:b/>
          <w:sz w:val="24"/>
          <w:szCs w:val="24"/>
        </w:rPr>
        <w:t xml:space="preserve"> were no members of the public present at the meeting and apologies</w:t>
      </w:r>
      <w:r w:rsidR="00B70A65">
        <w:rPr>
          <w:b/>
          <w:sz w:val="24"/>
          <w:szCs w:val="24"/>
        </w:rPr>
        <w:t xml:space="preserve"> were received</w:t>
      </w:r>
      <w:r>
        <w:rPr>
          <w:b/>
          <w:sz w:val="24"/>
          <w:szCs w:val="24"/>
        </w:rPr>
        <w:t xml:space="preserve"> </w:t>
      </w:r>
      <w:r w:rsidR="004E6326">
        <w:rPr>
          <w:b/>
          <w:sz w:val="24"/>
          <w:szCs w:val="24"/>
        </w:rPr>
        <w:t>from Ward</w:t>
      </w:r>
      <w:r>
        <w:rPr>
          <w:b/>
          <w:sz w:val="24"/>
          <w:szCs w:val="24"/>
        </w:rPr>
        <w:t xml:space="preserve"> Councillors Dealtry</w:t>
      </w:r>
    </w:p>
    <w:p w:rsidR="00871704" w:rsidRPr="00871704" w:rsidRDefault="00871704" w:rsidP="00871704">
      <w:pPr>
        <w:spacing w:after="0" w:line="240" w:lineRule="auto"/>
        <w:rPr>
          <w:b/>
          <w:sz w:val="24"/>
          <w:szCs w:val="24"/>
        </w:rPr>
      </w:pPr>
    </w:p>
    <w:p w:rsidR="00C4712E" w:rsidRDefault="008656BA" w:rsidP="008656BA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349</w:t>
      </w:r>
      <w:r w:rsidR="004E6326">
        <w:rPr>
          <w:b/>
          <w:sz w:val="24"/>
          <w:szCs w:val="24"/>
        </w:rPr>
        <w:t>. Matters</w:t>
      </w:r>
      <w:r w:rsidR="007F0F83">
        <w:rPr>
          <w:b/>
          <w:sz w:val="24"/>
          <w:szCs w:val="24"/>
        </w:rPr>
        <w:t xml:space="preserve"> arising from last meeting</w:t>
      </w:r>
      <w:r w:rsidR="00822E16">
        <w:rPr>
          <w:b/>
          <w:sz w:val="24"/>
          <w:szCs w:val="24"/>
        </w:rPr>
        <w:t xml:space="preserve"> </w:t>
      </w:r>
    </w:p>
    <w:p w:rsidR="003453DC" w:rsidRPr="002B7F4B" w:rsidRDefault="003453DC" w:rsidP="002B7F4B">
      <w:pPr>
        <w:spacing w:after="0" w:line="240" w:lineRule="auto"/>
        <w:rPr>
          <w:sz w:val="24"/>
          <w:szCs w:val="24"/>
        </w:rPr>
      </w:pPr>
    </w:p>
    <w:p w:rsidR="009A1EB1" w:rsidRPr="009A7EE4" w:rsidRDefault="008656BA" w:rsidP="0071475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flooding issue </w:t>
      </w:r>
      <w:r w:rsidR="004E6326">
        <w:rPr>
          <w:sz w:val="24"/>
          <w:szCs w:val="24"/>
        </w:rPr>
        <w:t xml:space="preserve">and </w:t>
      </w:r>
      <w:r w:rsidR="004E6326" w:rsidRPr="006F1C14">
        <w:rPr>
          <w:sz w:val="24"/>
          <w:szCs w:val="24"/>
        </w:rPr>
        <w:t>blocked</w:t>
      </w:r>
      <w:r w:rsidR="003453DC" w:rsidRPr="006F1C14">
        <w:rPr>
          <w:sz w:val="24"/>
          <w:szCs w:val="24"/>
        </w:rPr>
        <w:t xml:space="preserve"> drains on Main Street</w:t>
      </w:r>
      <w:r>
        <w:rPr>
          <w:sz w:val="24"/>
          <w:szCs w:val="24"/>
        </w:rPr>
        <w:t xml:space="preserve"> now seem to be resolved. The drain between the </w:t>
      </w:r>
      <w:r w:rsidR="004E6326">
        <w:rPr>
          <w:sz w:val="24"/>
          <w:szCs w:val="24"/>
        </w:rPr>
        <w:t>gates</w:t>
      </w:r>
      <w:r>
        <w:rPr>
          <w:sz w:val="24"/>
          <w:szCs w:val="24"/>
        </w:rPr>
        <w:t xml:space="preserve"> of the hall is still blocked.</w:t>
      </w:r>
    </w:p>
    <w:p w:rsidR="00400978" w:rsidRDefault="008656BA" w:rsidP="0071475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are still no p</w:t>
      </w:r>
      <w:r w:rsidR="00400978" w:rsidRPr="00400978">
        <w:rPr>
          <w:sz w:val="24"/>
          <w:szCs w:val="24"/>
        </w:rPr>
        <w:t>roposed projects for the Do It for East Yo</w:t>
      </w:r>
      <w:r>
        <w:rPr>
          <w:sz w:val="24"/>
          <w:szCs w:val="24"/>
        </w:rPr>
        <w:t>rkshire Community Grant or for</w:t>
      </w:r>
      <w:r w:rsidR="00400978" w:rsidRPr="00400978">
        <w:rPr>
          <w:sz w:val="24"/>
          <w:szCs w:val="24"/>
        </w:rPr>
        <w:t xml:space="preserve"> the Caythorpe Funding</w:t>
      </w:r>
      <w:r>
        <w:rPr>
          <w:sz w:val="24"/>
          <w:szCs w:val="24"/>
        </w:rPr>
        <w:t>. Bunting has been purchased to decorate the village and mugs have been ordered for primary school children from the</w:t>
      </w:r>
      <w:r w:rsidR="00400978">
        <w:rPr>
          <w:sz w:val="24"/>
          <w:szCs w:val="24"/>
        </w:rPr>
        <w:t xml:space="preserve"> Queens Jubilee</w:t>
      </w:r>
      <w:r w:rsidR="00260F68">
        <w:rPr>
          <w:sz w:val="24"/>
          <w:szCs w:val="24"/>
        </w:rPr>
        <w:t xml:space="preserve"> Celebration</w:t>
      </w:r>
      <w:r>
        <w:rPr>
          <w:sz w:val="24"/>
          <w:szCs w:val="24"/>
        </w:rPr>
        <w:t xml:space="preserve"> fund.</w:t>
      </w:r>
    </w:p>
    <w:p w:rsidR="006F1C14" w:rsidRDefault="004E6326" w:rsidP="0071475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Community</w:t>
      </w:r>
      <w:r w:rsidR="00400978">
        <w:rPr>
          <w:sz w:val="24"/>
          <w:szCs w:val="24"/>
        </w:rPr>
        <w:t xml:space="preserve"> Speedwatch</w:t>
      </w:r>
      <w:r w:rsidR="008656BA">
        <w:rPr>
          <w:sz w:val="24"/>
          <w:szCs w:val="24"/>
        </w:rPr>
        <w:t xml:space="preserve"> team are now fully trained and equipment is in hand to start monitoring traffic along the B1253.</w:t>
      </w:r>
    </w:p>
    <w:p w:rsidR="0091081D" w:rsidRDefault="008656BA" w:rsidP="0071475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 further communication has been received </w:t>
      </w:r>
      <w:r w:rsidR="004E6326">
        <w:rPr>
          <w:sz w:val="24"/>
          <w:szCs w:val="24"/>
        </w:rPr>
        <w:t>regarding speed</w:t>
      </w:r>
      <w:r>
        <w:rPr>
          <w:sz w:val="24"/>
          <w:szCs w:val="24"/>
        </w:rPr>
        <w:t xml:space="preserve"> </w:t>
      </w:r>
      <w:r w:rsidR="0091081D">
        <w:rPr>
          <w:sz w:val="24"/>
          <w:szCs w:val="24"/>
        </w:rPr>
        <w:t>board monitoring</w:t>
      </w:r>
      <w:r>
        <w:rPr>
          <w:sz w:val="24"/>
          <w:szCs w:val="24"/>
        </w:rPr>
        <w:t>. Cllr Emms pointed out that the speed board on the east side of the crossroads does not appear to be working properly.</w:t>
      </w:r>
    </w:p>
    <w:p w:rsidR="002B7F4B" w:rsidRDefault="002B7F4B" w:rsidP="0071475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Outst</w:t>
      </w:r>
      <w:r w:rsidR="008656BA">
        <w:rPr>
          <w:sz w:val="24"/>
          <w:szCs w:val="24"/>
        </w:rPr>
        <w:t xml:space="preserve">anding Village walkabout issues, the middle school warning sign is still turning around on its post. Clerk has recently reported yet again. </w:t>
      </w:r>
      <w:r w:rsidR="00DD6897">
        <w:rPr>
          <w:sz w:val="24"/>
          <w:szCs w:val="24"/>
        </w:rPr>
        <w:t xml:space="preserve">The bridle path is still an issue and the gates are closed and appear to be locked. Clerk to pursue. </w:t>
      </w:r>
    </w:p>
    <w:p w:rsidR="00DD6897" w:rsidRPr="00400978" w:rsidRDefault="00DD6897" w:rsidP="0071475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daffodils on the crossroads are causing visibility issues. Clerk to ask groundsman to dig out and relocate.</w:t>
      </w:r>
    </w:p>
    <w:p w:rsidR="005962F6" w:rsidRDefault="005962F6" w:rsidP="005962F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6F1C14" w:rsidRPr="009E4F2F" w:rsidRDefault="009E4F2F" w:rsidP="009E4F2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350. </w:t>
      </w:r>
      <w:r w:rsidR="00701EFB" w:rsidRPr="009E4F2F">
        <w:rPr>
          <w:b/>
          <w:sz w:val="24"/>
          <w:szCs w:val="24"/>
        </w:rPr>
        <w:t>Correspondence for discussion, consideration and response</w:t>
      </w:r>
    </w:p>
    <w:p w:rsidR="0075184B" w:rsidRDefault="00A91F93" w:rsidP="0075184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Parish/Town News Release May</w:t>
      </w:r>
      <w:r w:rsidR="002B7F4B" w:rsidRPr="0075184B">
        <w:rPr>
          <w:sz w:val="24"/>
          <w:szCs w:val="24"/>
        </w:rPr>
        <w:t xml:space="preserve"> 2022</w:t>
      </w:r>
      <w:r w:rsidR="00DD6897">
        <w:rPr>
          <w:sz w:val="24"/>
          <w:szCs w:val="24"/>
        </w:rPr>
        <w:t xml:space="preserve"> was circulated – no comments</w:t>
      </w:r>
    </w:p>
    <w:p w:rsidR="0091081D" w:rsidRDefault="0091081D" w:rsidP="0075184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NHS </w:t>
      </w:r>
      <w:r w:rsidR="004E6326">
        <w:rPr>
          <w:sz w:val="24"/>
          <w:szCs w:val="24"/>
        </w:rPr>
        <w:t>newsletter</w:t>
      </w:r>
      <w:r>
        <w:rPr>
          <w:sz w:val="24"/>
          <w:szCs w:val="24"/>
        </w:rPr>
        <w:t xml:space="preserve"> </w:t>
      </w:r>
      <w:r w:rsidR="00DD6897">
        <w:rPr>
          <w:sz w:val="24"/>
          <w:szCs w:val="24"/>
        </w:rPr>
        <w:t>was circulated – no comments</w:t>
      </w:r>
    </w:p>
    <w:p w:rsidR="0091081D" w:rsidRDefault="0091081D" w:rsidP="0075184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ERYC invite to Code of Conduct training </w:t>
      </w:r>
      <w:r w:rsidR="00DD6897">
        <w:rPr>
          <w:sz w:val="24"/>
          <w:szCs w:val="24"/>
        </w:rPr>
        <w:t xml:space="preserve">was circulated </w:t>
      </w:r>
    </w:p>
    <w:p w:rsidR="00A91F93" w:rsidRDefault="00A91F93" w:rsidP="00A91F93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365E1B" w:rsidRDefault="009E4F2F" w:rsidP="009E4F2F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351. </w:t>
      </w:r>
      <w:r w:rsidR="00365E1B">
        <w:rPr>
          <w:b/>
          <w:sz w:val="24"/>
          <w:szCs w:val="24"/>
        </w:rPr>
        <w:t>Finance</w:t>
      </w:r>
    </w:p>
    <w:p w:rsidR="00B70A65" w:rsidRDefault="00DD6897" w:rsidP="00B70A65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70A65">
        <w:rPr>
          <w:sz w:val="24"/>
          <w:szCs w:val="24"/>
        </w:rPr>
        <w:t>It was proposed by Cllr P Kalesnik</w:t>
      </w:r>
      <w:r w:rsidR="00A91F93" w:rsidRPr="00B70A65">
        <w:rPr>
          <w:sz w:val="24"/>
          <w:szCs w:val="24"/>
        </w:rPr>
        <w:t>o</w:t>
      </w:r>
      <w:r w:rsidRPr="00B70A65">
        <w:rPr>
          <w:sz w:val="24"/>
          <w:szCs w:val="24"/>
        </w:rPr>
        <w:t xml:space="preserve">vs and seconded by Cllr D Harris that </w:t>
      </w:r>
      <w:r w:rsidR="004E6326" w:rsidRPr="00B70A65">
        <w:rPr>
          <w:sz w:val="24"/>
          <w:szCs w:val="24"/>
        </w:rPr>
        <w:t>the accounts</w:t>
      </w:r>
      <w:r w:rsidR="00A91F93" w:rsidRPr="00B70A65">
        <w:rPr>
          <w:sz w:val="24"/>
          <w:szCs w:val="24"/>
        </w:rPr>
        <w:t xml:space="preserve"> for Financial Year end 31.03.2022</w:t>
      </w:r>
      <w:r w:rsidRPr="00B70A65">
        <w:rPr>
          <w:sz w:val="24"/>
          <w:szCs w:val="24"/>
        </w:rPr>
        <w:t xml:space="preserve"> be approved. Passed</w:t>
      </w:r>
    </w:p>
    <w:p w:rsidR="00B70A65" w:rsidRDefault="009E4F2F" w:rsidP="00B70A65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70A65">
        <w:rPr>
          <w:sz w:val="24"/>
          <w:szCs w:val="24"/>
        </w:rPr>
        <w:lastRenderedPageBreak/>
        <w:t>As</w:t>
      </w:r>
      <w:r w:rsidR="00DD6897" w:rsidRPr="00B70A65">
        <w:rPr>
          <w:sz w:val="24"/>
          <w:szCs w:val="24"/>
        </w:rPr>
        <w:t xml:space="preserve"> </w:t>
      </w:r>
      <w:r w:rsidR="004E6326" w:rsidRPr="00B70A65">
        <w:rPr>
          <w:sz w:val="24"/>
          <w:szCs w:val="24"/>
        </w:rPr>
        <w:t>neither the net expenditure nor</w:t>
      </w:r>
      <w:r w:rsidR="00DD6897" w:rsidRPr="00B70A65">
        <w:rPr>
          <w:sz w:val="24"/>
          <w:szCs w:val="24"/>
        </w:rPr>
        <w:t xml:space="preserve"> receipts for this council were above the threshold of £25,000 and all other criteria has been met, the</w:t>
      </w:r>
      <w:r w:rsidR="00A91F93" w:rsidRPr="00B70A65">
        <w:rPr>
          <w:sz w:val="24"/>
          <w:szCs w:val="24"/>
        </w:rPr>
        <w:t xml:space="preserve"> AGAR exemption status</w:t>
      </w:r>
      <w:r w:rsidR="00DD6897" w:rsidRPr="00B70A65">
        <w:rPr>
          <w:sz w:val="24"/>
          <w:szCs w:val="24"/>
        </w:rPr>
        <w:t xml:space="preserve"> was agreed.</w:t>
      </w:r>
    </w:p>
    <w:p w:rsidR="00B70A65" w:rsidRDefault="00DD6897" w:rsidP="00B70A65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70A65">
        <w:rPr>
          <w:sz w:val="24"/>
          <w:szCs w:val="24"/>
        </w:rPr>
        <w:t>The AGAR assertion statement was discussed on each item and signed by the chair and clerk.</w:t>
      </w:r>
    </w:p>
    <w:p w:rsidR="00B70A65" w:rsidRDefault="00DD6897" w:rsidP="00B70A65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70A65">
        <w:rPr>
          <w:sz w:val="24"/>
          <w:szCs w:val="24"/>
        </w:rPr>
        <w:t>The</w:t>
      </w:r>
      <w:r w:rsidR="00A91F93" w:rsidRPr="00B70A65">
        <w:rPr>
          <w:sz w:val="24"/>
          <w:szCs w:val="24"/>
        </w:rPr>
        <w:t xml:space="preserve"> AGAR accounting statement</w:t>
      </w:r>
      <w:r w:rsidRPr="00B70A65">
        <w:rPr>
          <w:sz w:val="24"/>
          <w:szCs w:val="24"/>
        </w:rPr>
        <w:t xml:space="preserve"> was circulated and it was proposed by Cllr Emms and seconded by Cllr Harris that this should be approved. Passed and signed by chair and clerk.</w:t>
      </w:r>
    </w:p>
    <w:p w:rsidR="00B70A65" w:rsidRDefault="00DD6897" w:rsidP="00B70A65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70A65">
        <w:rPr>
          <w:sz w:val="24"/>
          <w:szCs w:val="24"/>
        </w:rPr>
        <w:t xml:space="preserve">It was proposed by Cllr Emms and seconded by Cllr P Kalesnikovs that </w:t>
      </w:r>
      <w:r w:rsidR="004E6326" w:rsidRPr="00B70A65">
        <w:rPr>
          <w:sz w:val="24"/>
          <w:szCs w:val="24"/>
        </w:rPr>
        <w:t>the accounts</w:t>
      </w:r>
      <w:r w:rsidR="00A91F93" w:rsidRPr="00B70A65">
        <w:rPr>
          <w:sz w:val="24"/>
          <w:szCs w:val="24"/>
        </w:rPr>
        <w:t xml:space="preserve"> to date</w:t>
      </w:r>
      <w:r w:rsidR="00475BF1" w:rsidRPr="00B70A65">
        <w:rPr>
          <w:sz w:val="24"/>
          <w:szCs w:val="24"/>
        </w:rPr>
        <w:t xml:space="preserve"> should be approved. Passed</w:t>
      </w:r>
    </w:p>
    <w:p w:rsidR="00475BF1" w:rsidRPr="00B70A65" w:rsidRDefault="00475BF1" w:rsidP="00B70A65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70A65">
        <w:rPr>
          <w:sz w:val="24"/>
          <w:szCs w:val="24"/>
        </w:rPr>
        <w:t xml:space="preserve">Cllr K Kalesnikovs presented receipts for bunting purchased for the Queens Platinum Jubilee celebrations for the sum of </w:t>
      </w:r>
      <w:r w:rsidR="009E4F2F" w:rsidRPr="00B70A65">
        <w:rPr>
          <w:sz w:val="24"/>
          <w:szCs w:val="24"/>
        </w:rPr>
        <w:t>£161.95 and these were approved for payment.</w:t>
      </w:r>
    </w:p>
    <w:p w:rsidR="009E4F2F" w:rsidRDefault="009E4F2F" w:rsidP="009E4F2F">
      <w:pPr>
        <w:spacing w:after="0" w:line="240" w:lineRule="auto"/>
        <w:ind w:left="1440"/>
        <w:contextualSpacing/>
        <w:rPr>
          <w:sz w:val="24"/>
          <w:szCs w:val="24"/>
        </w:rPr>
      </w:pPr>
    </w:p>
    <w:p w:rsidR="009E4F2F" w:rsidRDefault="009E4F2F" w:rsidP="0071475F">
      <w:pPr>
        <w:spacing w:after="0" w:line="240" w:lineRule="auto"/>
        <w:ind w:left="720" w:hanging="720"/>
        <w:contextualSpacing/>
        <w:rPr>
          <w:sz w:val="24"/>
          <w:szCs w:val="24"/>
        </w:rPr>
      </w:pPr>
      <w:r w:rsidRPr="009E4F2F">
        <w:rPr>
          <w:b/>
          <w:sz w:val="24"/>
          <w:szCs w:val="24"/>
        </w:rPr>
        <w:t>352</w:t>
      </w:r>
      <w:r>
        <w:rPr>
          <w:sz w:val="24"/>
          <w:szCs w:val="24"/>
        </w:rPr>
        <w:t xml:space="preserve">. </w:t>
      </w:r>
      <w:r w:rsidRPr="004E6326">
        <w:rPr>
          <w:b/>
          <w:sz w:val="24"/>
          <w:szCs w:val="24"/>
        </w:rPr>
        <w:t>Planning Application 22/01511/PLF</w:t>
      </w:r>
      <w:r>
        <w:rPr>
          <w:sz w:val="24"/>
          <w:szCs w:val="24"/>
        </w:rPr>
        <w:t xml:space="preserve"> received after the agenda had been issued was reviewed by the Council at the Chair’s discretion to alleviate the necessity of holding </w:t>
      </w:r>
      <w:r w:rsidR="004E6326">
        <w:rPr>
          <w:sz w:val="24"/>
          <w:szCs w:val="24"/>
        </w:rPr>
        <w:t>an</w:t>
      </w:r>
      <w:r>
        <w:rPr>
          <w:sz w:val="24"/>
          <w:szCs w:val="24"/>
        </w:rPr>
        <w:t xml:space="preserve"> </w:t>
      </w:r>
      <w:r w:rsidR="004E6326">
        <w:rPr>
          <w:sz w:val="24"/>
          <w:szCs w:val="24"/>
        </w:rPr>
        <w:t>extra</w:t>
      </w:r>
      <w:r>
        <w:rPr>
          <w:sz w:val="24"/>
          <w:szCs w:val="24"/>
        </w:rPr>
        <w:t xml:space="preserve"> ordinary meeting.</w:t>
      </w:r>
    </w:p>
    <w:p w:rsidR="009E4F2F" w:rsidRDefault="009E4F2F" w:rsidP="0071475F">
      <w:pPr>
        <w:spacing w:after="0"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Proposal: Erection of a replacement dormer to the front, erection of porch following removal of carport, changes to fenestration and addition of render.</w:t>
      </w:r>
    </w:p>
    <w:p w:rsidR="009E4F2F" w:rsidRDefault="009E4F2F" w:rsidP="0071475F">
      <w:pPr>
        <w:spacing w:after="0"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Location: Woodedge, Main Street, Boynton, YO16 4XJ</w:t>
      </w:r>
    </w:p>
    <w:p w:rsidR="009E4F2F" w:rsidRDefault="009E4F2F" w:rsidP="0071475F">
      <w:pPr>
        <w:spacing w:after="0"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Application Type: Full Planning Permission</w:t>
      </w:r>
    </w:p>
    <w:p w:rsidR="009E4F2F" w:rsidRDefault="004E6326" w:rsidP="0071475F">
      <w:pPr>
        <w:spacing w:after="0"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After due consideration it was proposed by Cllr P Kalesnikovs and seconded by Cllr D Harris that no objections should be raised to this application. Passed</w:t>
      </w:r>
    </w:p>
    <w:p w:rsidR="004E6326" w:rsidRDefault="004E6326" w:rsidP="0071475F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4E6326" w:rsidRDefault="004E6326" w:rsidP="009E4F2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Meeting closed 8.14pm</w:t>
      </w:r>
    </w:p>
    <w:p w:rsidR="000523C0" w:rsidRDefault="000523C0" w:rsidP="00400978">
      <w:pPr>
        <w:spacing w:after="0" w:line="240" w:lineRule="auto"/>
        <w:ind w:left="720"/>
        <w:contextualSpacing/>
        <w:rPr>
          <w:b/>
          <w:sz w:val="24"/>
          <w:szCs w:val="24"/>
        </w:rPr>
      </w:pPr>
    </w:p>
    <w:p w:rsidR="000523C0" w:rsidRPr="000523C0" w:rsidRDefault="000523C0" w:rsidP="000523C0">
      <w:pPr>
        <w:spacing w:after="0" w:line="240" w:lineRule="auto"/>
        <w:ind w:left="720"/>
        <w:contextualSpacing/>
        <w:rPr>
          <w:b/>
          <w:sz w:val="24"/>
          <w:szCs w:val="24"/>
        </w:rPr>
      </w:pPr>
    </w:p>
    <w:p w:rsidR="005D074E" w:rsidRPr="00713163" w:rsidRDefault="004E6326" w:rsidP="005D074E">
      <w:pPr>
        <w:spacing w:after="0" w:line="240" w:lineRule="auto"/>
        <w:rPr>
          <w:rFonts w:ascii="MV Boli" w:hAnsi="MV Boli" w:cs="MV Boli"/>
          <w:sz w:val="24"/>
          <w:szCs w:val="24"/>
        </w:rPr>
      </w:pPr>
      <w:r>
        <w:rPr>
          <w:sz w:val="24"/>
          <w:szCs w:val="24"/>
        </w:rPr>
        <w:t>Signed as a true record</w:t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bookmarkStart w:id="0" w:name="_GoBack"/>
      <w:bookmarkEnd w:id="0"/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0523C0">
        <w:rPr>
          <w:sz w:val="24"/>
          <w:szCs w:val="24"/>
        </w:rPr>
        <w:tab/>
      </w:r>
      <w:r w:rsidR="000523C0">
        <w:rPr>
          <w:sz w:val="24"/>
          <w:szCs w:val="24"/>
        </w:rPr>
        <w:tab/>
      </w:r>
      <w:r w:rsidR="000523C0">
        <w:rPr>
          <w:sz w:val="24"/>
          <w:szCs w:val="24"/>
        </w:rPr>
        <w:tab/>
      </w:r>
      <w:r w:rsidR="00365E1B">
        <w:rPr>
          <w:sz w:val="24"/>
          <w:szCs w:val="24"/>
        </w:rPr>
        <w:t>Date:</w:t>
      </w:r>
      <w:r>
        <w:rPr>
          <w:sz w:val="24"/>
          <w:szCs w:val="24"/>
        </w:rPr>
        <w:t xml:space="preserve"> </w:t>
      </w:r>
    </w:p>
    <w:p w:rsidR="005D074E" w:rsidRPr="004137DE" w:rsidRDefault="005D074E" w:rsidP="005D074E">
      <w:pPr>
        <w:spacing w:after="0" w:line="240" w:lineRule="auto"/>
        <w:rPr>
          <w:rFonts w:ascii="MV Boli" w:hAnsi="MV Boli" w:cs="MV Boli"/>
          <w:i/>
          <w:sz w:val="24"/>
          <w:szCs w:val="24"/>
        </w:rPr>
      </w:pPr>
    </w:p>
    <w:p w:rsidR="005D074E" w:rsidRDefault="00067A56" w:rsidP="005D0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D074E" w:rsidRPr="005D074E" w:rsidRDefault="004E6326" w:rsidP="005D0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Chair</w:t>
      </w:r>
    </w:p>
    <w:sectPr w:rsidR="005D074E" w:rsidRPr="005D074E" w:rsidSect="00B70A65">
      <w:footerReference w:type="default" r:id="rId8"/>
      <w:pgSz w:w="11906" w:h="16838"/>
      <w:pgMar w:top="624" w:right="1440" w:bottom="680" w:left="1440" w:header="709" w:footer="709" w:gutter="0"/>
      <w:pgNumType w:start="9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5D4" w:rsidRDefault="00B725D4" w:rsidP="004E6326">
      <w:pPr>
        <w:spacing w:after="0" w:line="240" w:lineRule="auto"/>
      </w:pPr>
      <w:r>
        <w:separator/>
      </w:r>
    </w:p>
  </w:endnote>
  <w:endnote w:type="continuationSeparator" w:id="0">
    <w:p w:rsidR="00B725D4" w:rsidRDefault="00B725D4" w:rsidP="004E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0688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6326" w:rsidRPr="004E6326" w:rsidRDefault="004E6326" w:rsidP="004E6326">
        <w:pPr>
          <w:contextualSpacing/>
          <w:jc w:val="center"/>
          <w:rPr>
            <w:b/>
            <w:color w:val="365F91" w:themeColor="accent1" w:themeShade="BF"/>
            <w:sz w:val="20"/>
            <w:szCs w:val="20"/>
          </w:rPr>
        </w:pPr>
        <w:r w:rsidRPr="004E6326">
          <w:rPr>
            <w:b/>
            <w:color w:val="365F91" w:themeColor="accent1" w:themeShade="BF"/>
            <w:sz w:val="20"/>
            <w:szCs w:val="20"/>
          </w:rPr>
          <w:t xml:space="preserve">Minutes to the Meeting of Boynton Parish Council </w:t>
        </w:r>
      </w:p>
      <w:p w:rsidR="004E6326" w:rsidRPr="004E6326" w:rsidRDefault="004E6326" w:rsidP="004E6326">
        <w:pPr>
          <w:contextualSpacing/>
          <w:jc w:val="right"/>
          <w:rPr>
            <w:b/>
            <w:color w:val="365F91" w:themeColor="accent1" w:themeShade="BF"/>
            <w:sz w:val="20"/>
            <w:szCs w:val="20"/>
            <w:vertAlign w:val="superscript"/>
          </w:rPr>
        </w:pPr>
        <w:r w:rsidRPr="004E6326">
          <w:rPr>
            <w:b/>
            <w:color w:val="365F91" w:themeColor="accent1" w:themeShade="BF"/>
            <w:sz w:val="20"/>
            <w:szCs w:val="20"/>
          </w:rPr>
          <w:t xml:space="preserve"> </w:t>
        </w:r>
        <w:proofErr w:type="gramStart"/>
        <w:r w:rsidRPr="004E6326">
          <w:rPr>
            <w:b/>
            <w:color w:val="365F91" w:themeColor="accent1" w:themeShade="BF"/>
            <w:sz w:val="20"/>
            <w:szCs w:val="20"/>
          </w:rPr>
          <w:t>held</w:t>
        </w:r>
        <w:proofErr w:type="gramEnd"/>
        <w:r w:rsidRPr="004E6326">
          <w:rPr>
            <w:b/>
            <w:color w:val="365F91" w:themeColor="accent1" w:themeShade="BF"/>
            <w:sz w:val="20"/>
            <w:szCs w:val="20"/>
          </w:rPr>
          <w:t xml:space="preserve"> on Monday 16th  May 2022 directly after the Annual Meeting held at 7.30.pm at Boynton Village Hall</w:t>
        </w:r>
        <w:r>
          <w:t xml:space="preserve">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75F">
          <w:rPr>
            <w:noProof/>
          </w:rPr>
          <w:t>91</w:t>
        </w:r>
        <w:r>
          <w:rPr>
            <w:noProof/>
          </w:rPr>
          <w:fldChar w:fldCharType="end"/>
        </w:r>
      </w:p>
    </w:sdtContent>
  </w:sdt>
  <w:p w:rsidR="004E6326" w:rsidRDefault="004E63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5D4" w:rsidRDefault="00B725D4" w:rsidP="004E6326">
      <w:pPr>
        <w:spacing w:after="0" w:line="240" w:lineRule="auto"/>
      </w:pPr>
      <w:r>
        <w:separator/>
      </w:r>
    </w:p>
  </w:footnote>
  <w:footnote w:type="continuationSeparator" w:id="0">
    <w:p w:rsidR="00B725D4" w:rsidRDefault="00B725D4" w:rsidP="004E6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30DD"/>
    <w:multiLevelType w:val="hybridMultilevel"/>
    <w:tmpl w:val="A82AC362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526258"/>
    <w:multiLevelType w:val="hybridMultilevel"/>
    <w:tmpl w:val="18D4E6A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E25208"/>
    <w:multiLevelType w:val="hybridMultilevel"/>
    <w:tmpl w:val="A3DE07AC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F871AF"/>
    <w:multiLevelType w:val="hybridMultilevel"/>
    <w:tmpl w:val="6C5093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416EA"/>
    <w:multiLevelType w:val="hybridMultilevel"/>
    <w:tmpl w:val="D3889864"/>
    <w:lvl w:ilvl="0" w:tplc="D81A1220">
      <w:start w:val="34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615E4"/>
    <w:multiLevelType w:val="hybridMultilevel"/>
    <w:tmpl w:val="1CDA3BE2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546C9C"/>
    <w:multiLevelType w:val="multilevel"/>
    <w:tmpl w:val="EA60F826"/>
    <w:lvl w:ilvl="0">
      <w:start w:val="1"/>
      <w:numFmt w:val="lowerLetter"/>
      <w:lvlText w:val="%1)"/>
      <w:lvlJc w:val="left"/>
      <w:pPr>
        <w:ind w:left="502" w:hanging="36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51"/>
    <w:rsid w:val="0004051F"/>
    <w:rsid w:val="000523C0"/>
    <w:rsid w:val="0005259B"/>
    <w:rsid w:val="00067A56"/>
    <w:rsid w:val="000B0CB3"/>
    <w:rsid w:val="000D0CCB"/>
    <w:rsid w:val="0010424D"/>
    <w:rsid w:val="0014300C"/>
    <w:rsid w:val="0016736E"/>
    <w:rsid w:val="00174581"/>
    <w:rsid w:val="001A536F"/>
    <w:rsid w:val="00205084"/>
    <w:rsid w:val="00227505"/>
    <w:rsid w:val="002332FC"/>
    <w:rsid w:val="00260F68"/>
    <w:rsid w:val="002B7F4B"/>
    <w:rsid w:val="002F10B2"/>
    <w:rsid w:val="003453DC"/>
    <w:rsid w:val="003631E6"/>
    <w:rsid w:val="00363A8D"/>
    <w:rsid w:val="00365E1B"/>
    <w:rsid w:val="00367216"/>
    <w:rsid w:val="003A6534"/>
    <w:rsid w:val="003C64A6"/>
    <w:rsid w:val="003F1BD8"/>
    <w:rsid w:val="00400978"/>
    <w:rsid w:val="004137DE"/>
    <w:rsid w:val="00461038"/>
    <w:rsid w:val="00475BF1"/>
    <w:rsid w:val="00496A8C"/>
    <w:rsid w:val="004B4E20"/>
    <w:rsid w:val="004E6326"/>
    <w:rsid w:val="005315A1"/>
    <w:rsid w:val="00551EBE"/>
    <w:rsid w:val="00594250"/>
    <w:rsid w:val="005962F6"/>
    <w:rsid w:val="005D074E"/>
    <w:rsid w:val="00612940"/>
    <w:rsid w:val="00613051"/>
    <w:rsid w:val="006746D0"/>
    <w:rsid w:val="006D6DE5"/>
    <w:rsid w:val="006F1C14"/>
    <w:rsid w:val="006F66F5"/>
    <w:rsid w:val="00701EFB"/>
    <w:rsid w:val="00713163"/>
    <w:rsid w:val="0071475F"/>
    <w:rsid w:val="007509FB"/>
    <w:rsid w:val="0075184B"/>
    <w:rsid w:val="007D5C62"/>
    <w:rsid w:val="007F0F83"/>
    <w:rsid w:val="00822E16"/>
    <w:rsid w:val="008656BA"/>
    <w:rsid w:val="00871704"/>
    <w:rsid w:val="008750EB"/>
    <w:rsid w:val="00891AD4"/>
    <w:rsid w:val="00891D4B"/>
    <w:rsid w:val="0089300B"/>
    <w:rsid w:val="008A517B"/>
    <w:rsid w:val="008D7A05"/>
    <w:rsid w:val="008F6088"/>
    <w:rsid w:val="0091081D"/>
    <w:rsid w:val="009252A4"/>
    <w:rsid w:val="0095256D"/>
    <w:rsid w:val="009A1EB1"/>
    <w:rsid w:val="009A7EE4"/>
    <w:rsid w:val="009D12E4"/>
    <w:rsid w:val="009D7781"/>
    <w:rsid w:val="009E4F2F"/>
    <w:rsid w:val="00A017D8"/>
    <w:rsid w:val="00A35FAB"/>
    <w:rsid w:val="00A91F93"/>
    <w:rsid w:val="00A96FAA"/>
    <w:rsid w:val="00AB6AC0"/>
    <w:rsid w:val="00AC7673"/>
    <w:rsid w:val="00B0089F"/>
    <w:rsid w:val="00B43A0C"/>
    <w:rsid w:val="00B473C4"/>
    <w:rsid w:val="00B67574"/>
    <w:rsid w:val="00B70A65"/>
    <w:rsid w:val="00B725D4"/>
    <w:rsid w:val="00BA406C"/>
    <w:rsid w:val="00BB68DE"/>
    <w:rsid w:val="00C03476"/>
    <w:rsid w:val="00C4712E"/>
    <w:rsid w:val="00CC0A7B"/>
    <w:rsid w:val="00D334F3"/>
    <w:rsid w:val="00DA1013"/>
    <w:rsid w:val="00DC0296"/>
    <w:rsid w:val="00DD6897"/>
    <w:rsid w:val="00DF6C58"/>
    <w:rsid w:val="00E06FAD"/>
    <w:rsid w:val="00E4207B"/>
    <w:rsid w:val="00E64204"/>
    <w:rsid w:val="00E7705E"/>
    <w:rsid w:val="00EB1C32"/>
    <w:rsid w:val="00EE519D"/>
    <w:rsid w:val="00EF4491"/>
    <w:rsid w:val="00F31591"/>
    <w:rsid w:val="00F450BA"/>
    <w:rsid w:val="00F45696"/>
    <w:rsid w:val="00F67739"/>
    <w:rsid w:val="00F8064E"/>
    <w:rsid w:val="00F85079"/>
    <w:rsid w:val="00FB56BC"/>
    <w:rsid w:val="00FC00CB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2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6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326"/>
  </w:style>
  <w:style w:type="paragraph" w:styleId="Footer">
    <w:name w:val="footer"/>
    <w:basedOn w:val="Normal"/>
    <w:link w:val="FooterChar"/>
    <w:uiPriority w:val="99"/>
    <w:unhideWhenUsed/>
    <w:rsid w:val="004E6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2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6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326"/>
  </w:style>
  <w:style w:type="paragraph" w:styleId="Footer">
    <w:name w:val="footer"/>
    <w:basedOn w:val="Normal"/>
    <w:link w:val="FooterChar"/>
    <w:uiPriority w:val="99"/>
    <w:unhideWhenUsed/>
    <w:rsid w:val="004E6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coralie brannan</dc:creator>
  <cp:lastModifiedBy>janet coralie brannan</cp:lastModifiedBy>
  <cp:revision>5</cp:revision>
  <cp:lastPrinted>2022-05-20T15:38:00Z</cp:lastPrinted>
  <dcterms:created xsi:type="dcterms:W3CDTF">2022-05-19T19:19:00Z</dcterms:created>
  <dcterms:modified xsi:type="dcterms:W3CDTF">2022-05-21T07:53:00Z</dcterms:modified>
</cp:coreProperties>
</file>