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2C" w:rsidRDefault="00393813" w:rsidP="00B8712C">
      <w:pPr>
        <w:jc w:val="center"/>
        <w:rPr>
          <w:b/>
          <w:color w:val="365F91" w:themeColor="accent1" w:themeShade="BF"/>
          <w:sz w:val="28"/>
          <w:szCs w:val="28"/>
        </w:rPr>
      </w:pPr>
      <w:r>
        <w:rPr>
          <w:b/>
          <w:color w:val="365F91" w:themeColor="accent1" w:themeShade="BF"/>
          <w:sz w:val="28"/>
          <w:szCs w:val="28"/>
        </w:rPr>
        <w:t xml:space="preserve">Minutes to </w:t>
      </w:r>
      <w:r w:rsidR="00B8712C">
        <w:rPr>
          <w:b/>
          <w:color w:val="365F91" w:themeColor="accent1" w:themeShade="BF"/>
          <w:sz w:val="28"/>
          <w:szCs w:val="28"/>
        </w:rPr>
        <w:t>t</w:t>
      </w:r>
      <w:r w:rsidR="00B8712C" w:rsidRPr="00B8712C">
        <w:rPr>
          <w:b/>
          <w:color w:val="365F91" w:themeColor="accent1" w:themeShade="BF"/>
          <w:sz w:val="28"/>
          <w:szCs w:val="28"/>
        </w:rPr>
        <w:t xml:space="preserve">he Meeting </w:t>
      </w:r>
      <w:r w:rsidR="00B8712C">
        <w:rPr>
          <w:b/>
          <w:color w:val="365F91" w:themeColor="accent1" w:themeShade="BF"/>
          <w:sz w:val="28"/>
          <w:szCs w:val="28"/>
        </w:rPr>
        <w:t>o</w:t>
      </w:r>
      <w:r w:rsidR="00B8712C" w:rsidRPr="00B8712C">
        <w:rPr>
          <w:b/>
          <w:color w:val="365F91" w:themeColor="accent1" w:themeShade="BF"/>
          <w:sz w:val="28"/>
          <w:szCs w:val="28"/>
        </w:rPr>
        <w:t>f Boynton Parish Council</w:t>
      </w:r>
      <w:r w:rsidR="00B8712C">
        <w:rPr>
          <w:b/>
          <w:color w:val="365F91" w:themeColor="accent1" w:themeShade="BF"/>
          <w:sz w:val="28"/>
          <w:szCs w:val="28"/>
        </w:rPr>
        <w:t xml:space="preserve"> held o</w:t>
      </w:r>
      <w:r w:rsidR="00B8712C" w:rsidRPr="00B8712C">
        <w:rPr>
          <w:b/>
          <w:color w:val="365F91" w:themeColor="accent1" w:themeShade="BF"/>
          <w:sz w:val="28"/>
          <w:szCs w:val="28"/>
        </w:rPr>
        <w:t xml:space="preserve">n </w:t>
      </w:r>
    </w:p>
    <w:p w:rsidR="000523C0" w:rsidRPr="00B8712C" w:rsidRDefault="00B8712C" w:rsidP="00B8712C">
      <w:pPr>
        <w:jc w:val="center"/>
        <w:rPr>
          <w:b/>
          <w:color w:val="365F91" w:themeColor="accent1" w:themeShade="BF"/>
          <w:sz w:val="28"/>
          <w:szCs w:val="28"/>
        </w:rPr>
      </w:pPr>
      <w:r w:rsidRPr="00B8712C">
        <w:rPr>
          <w:b/>
          <w:color w:val="365F91" w:themeColor="accent1" w:themeShade="BF"/>
          <w:sz w:val="28"/>
          <w:szCs w:val="28"/>
        </w:rPr>
        <w:t>Monday 30</w:t>
      </w:r>
      <w:r w:rsidRPr="00B8712C">
        <w:rPr>
          <w:b/>
          <w:color w:val="365F91" w:themeColor="accent1" w:themeShade="BF"/>
          <w:sz w:val="28"/>
          <w:szCs w:val="28"/>
          <w:vertAlign w:val="superscript"/>
        </w:rPr>
        <w:t>th</w:t>
      </w:r>
      <w:r>
        <w:rPr>
          <w:b/>
          <w:color w:val="365F91" w:themeColor="accent1" w:themeShade="BF"/>
          <w:sz w:val="28"/>
          <w:szCs w:val="28"/>
        </w:rPr>
        <w:t xml:space="preserve"> January 2023 </w:t>
      </w:r>
      <w:r w:rsidR="004F306A">
        <w:rPr>
          <w:b/>
          <w:color w:val="365F91" w:themeColor="accent1" w:themeShade="BF"/>
          <w:sz w:val="28"/>
          <w:szCs w:val="28"/>
        </w:rPr>
        <w:t>at</w:t>
      </w:r>
      <w:r>
        <w:rPr>
          <w:b/>
          <w:color w:val="365F91" w:themeColor="accent1" w:themeShade="BF"/>
          <w:sz w:val="28"/>
          <w:szCs w:val="28"/>
        </w:rPr>
        <w:t xml:space="preserve"> 7.30.pm a</w:t>
      </w:r>
      <w:r w:rsidRPr="00B8712C">
        <w:rPr>
          <w:b/>
          <w:color w:val="365F91" w:themeColor="accent1" w:themeShade="BF"/>
          <w:sz w:val="28"/>
          <w:szCs w:val="28"/>
        </w:rPr>
        <w:t xml:space="preserve">t </w:t>
      </w:r>
    </w:p>
    <w:p w:rsidR="00DC0296" w:rsidRDefault="00B8712C" w:rsidP="00871704">
      <w:pPr>
        <w:jc w:val="center"/>
        <w:rPr>
          <w:b/>
          <w:color w:val="365F91" w:themeColor="accent1" w:themeShade="BF"/>
          <w:sz w:val="28"/>
          <w:szCs w:val="28"/>
        </w:rPr>
      </w:pPr>
      <w:r w:rsidRPr="00B8712C">
        <w:rPr>
          <w:b/>
          <w:color w:val="365F91" w:themeColor="accent1" w:themeShade="BF"/>
          <w:sz w:val="28"/>
          <w:szCs w:val="28"/>
        </w:rPr>
        <w:t>Boynton Village Hall</w:t>
      </w:r>
    </w:p>
    <w:p w:rsidR="00300012" w:rsidRDefault="00300012" w:rsidP="00871704">
      <w:pPr>
        <w:jc w:val="center"/>
        <w:rPr>
          <w:b/>
          <w:color w:val="365F91" w:themeColor="accent1" w:themeShade="BF"/>
          <w:sz w:val="28"/>
          <w:szCs w:val="28"/>
        </w:rPr>
      </w:pPr>
      <w:bookmarkStart w:id="0" w:name="_GoBack"/>
      <w:bookmarkEnd w:id="0"/>
    </w:p>
    <w:p w:rsidR="00B8712C" w:rsidRPr="00B8712C" w:rsidRDefault="00B8712C" w:rsidP="00B8712C">
      <w:pPr>
        <w:rPr>
          <w:b/>
          <w:sz w:val="24"/>
          <w:szCs w:val="24"/>
        </w:rPr>
      </w:pPr>
      <w:r w:rsidRPr="00B8712C">
        <w:rPr>
          <w:b/>
          <w:sz w:val="24"/>
          <w:szCs w:val="24"/>
        </w:rPr>
        <w:t>Present: Cllr K Kalesnikovs (Chair); Cllr D Emms (Vice Chair); Cl</w:t>
      </w:r>
      <w:r>
        <w:rPr>
          <w:b/>
          <w:sz w:val="24"/>
          <w:szCs w:val="24"/>
        </w:rPr>
        <w:t xml:space="preserve">lrs P Kalesnikovs, D Harris; </w:t>
      </w:r>
      <w:r w:rsidRPr="00B8712C">
        <w:rPr>
          <w:b/>
          <w:sz w:val="24"/>
          <w:szCs w:val="24"/>
        </w:rPr>
        <w:t>W Stubbings</w:t>
      </w:r>
      <w:r>
        <w:rPr>
          <w:b/>
          <w:sz w:val="24"/>
          <w:szCs w:val="24"/>
        </w:rPr>
        <w:t xml:space="preserve"> and Sandra Morrison (Parish Clerk)</w:t>
      </w:r>
    </w:p>
    <w:p w:rsidR="00B8712C" w:rsidRPr="00B8712C" w:rsidRDefault="00B8712C" w:rsidP="00B8712C">
      <w:pPr>
        <w:rPr>
          <w:b/>
          <w:sz w:val="24"/>
          <w:szCs w:val="24"/>
        </w:rPr>
      </w:pPr>
      <w:r w:rsidRPr="00B8712C">
        <w:rPr>
          <w:b/>
          <w:sz w:val="24"/>
          <w:szCs w:val="24"/>
        </w:rPr>
        <w:t>Guests: 2 members of the public</w:t>
      </w:r>
    </w:p>
    <w:p w:rsidR="000523C0" w:rsidRPr="009C2788" w:rsidRDefault="009C2788" w:rsidP="00B8712C">
      <w:pPr>
        <w:spacing w:after="0" w:line="240" w:lineRule="auto"/>
        <w:rPr>
          <w:sz w:val="24"/>
          <w:szCs w:val="24"/>
        </w:rPr>
      </w:pPr>
      <w:r w:rsidRPr="009C2788">
        <w:rPr>
          <w:b/>
          <w:sz w:val="24"/>
          <w:szCs w:val="24"/>
        </w:rPr>
        <w:t>392.</w:t>
      </w:r>
      <w:r>
        <w:rPr>
          <w:sz w:val="24"/>
          <w:szCs w:val="24"/>
        </w:rPr>
        <w:t xml:space="preserve"> </w:t>
      </w:r>
      <w:r w:rsidR="00613051" w:rsidRPr="009C2788">
        <w:rPr>
          <w:sz w:val="24"/>
          <w:szCs w:val="24"/>
        </w:rPr>
        <w:t>Apologie</w:t>
      </w:r>
      <w:r w:rsidR="00A017D8" w:rsidRPr="009C2788">
        <w:rPr>
          <w:sz w:val="24"/>
          <w:szCs w:val="24"/>
        </w:rPr>
        <w:t>s</w:t>
      </w:r>
      <w:r w:rsidR="00B8712C" w:rsidRPr="009C2788">
        <w:rPr>
          <w:sz w:val="24"/>
          <w:szCs w:val="24"/>
        </w:rPr>
        <w:t xml:space="preserve"> were received from Ward Cllr Dealtry</w:t>
      </w:r>
    </w:p>
    <w:p w:rsidR="000523C0" w:rsidRPr="009C2788" w:rsidRDefault="000523C0" w:rsidP="000523C0">
      <w:pPr>
        <w:pStyle w:val="ListParagraph"/>
        <w:spacing w:after="0" w:line="240" w:lineRule="auto"/>
        <w:rPr>
          <w:sz w:val="24"/>
          <w:szCs w:val="24"/>
        </w:rPr>
      </w:pPr>
    </w:p>
    <w:p w:rsidR="00365E1B" w:rsidRPr="009C2788" w:rsidRDefault="009C2788" w:rsidP="00B8712C">
      <w:pPr>
        <w:spacing w:after="0" w:line="240" w:lineRule="auto"/>
        <w:rPr>
          <w:sz w:val="24"/>
          <w:szCs w:val="24"/>
        </w:rPr>
      </w:pPr>
      <w:r w:rsidRPr="009C2788">
        <w:rPr>
          <w:b/>
          <w:sz w:val="24"/>
          <w:szCs w:val="24"/>
        </w:rPr>
        <w:t>393.</w:t>
      </w:r>
      <w:r>
        <w:rPr>
          <w:sz w:val="24"/>
          <w:szCs w:val="24"/>
        </w:rPr>
        <w:t xml:space="preserve"> </w:t>
      </w:r>
      <w:r w:rsidR="00B8712C" w:rsidRPr="009C2788">
        <w:rPr>
          <w:sz w:val="24"/>
          <w:szCs w:val="24"/>
        </w:rPr>
        <w:t xml:space="preserve">There were no </w:t>
      </w:r>
      <w:r w:rsidR="00613051" w:rsidRPr="009C2788">
        <w:rPr>
          <w:sz w:val="24"/>
          <w:szCs w:val="24"/>
        </w:rPr>
        <w:t xml:space="preserve">Declaration of Pecuniary or Non-Pecuniary Interest </w:t>
      </w:r>
      <w:r w:rsidR="00B8712C" w:rsidRPr="009C2788">
        <w:rPr>
          <w:sz w:val="24"/>
          <w:szCs w:val="24"/>
        </w:rPr>
        <w:t>and no dispensations issued</w:t>
      </w:r>
    </w:p>
    <w:p w:rsidR="000C522B" w:rsidRPr="009C2788" w:rsidRDefault="000C522B" w:rsidP="000C522B">
      <w:pPr>
        <w:spacing w:after="0" w:line="240" w:lineRule="auto"/>
        <w:rPr>
          <w:b/>
          <w:sz w:val="24"/>
          <w:szCs w:val="24"/>
        </w:rPr>
      </w:pPr>
    </w:p>
    <w:p w:rsidR="007F0F83" w:rsidRPr="009C2788" w:rsidRDefault="009C2788" w:rsidP="00B8712C">
      <w:pPr>
        <w:spacing w:after="0" w:line="240" w:lineRule="auto"/>
        <w:rPr>
          <w:sz w:val="24"/>
          <w:szCs w:val="24"/>
        </w:rPr>
      </w:pPr>
      <w:r w:rsidRPr="009C2788">
        <w:rPr>
          <w:b/>
          <w:sz w:val="24"/>
          <w:szCs w:val="24"/>
        </w:rPr>
        <w:t>394.</w:t>
      </w:r>
      <w:r>
        <w:rPr>
          <w:sz w:val="24"/>
          <w:szCs w:val="24"/>
        </w:rPr>
        <w:t xml:space="preserve"> </w:t>
      </w:r>
      <w:r w:rsidR="00B8712C" w:rsidRPr="009C2788">
        <w:rPr>
          <w:sz w:val="24"/>
          <w:szCs w:val="24"/>
        </w:rPr>
        <w:t xml:space="preserve">It was proposed by Cllr P Kalesnikovs and seconded by Cllr D Emms that </w:t>
      </w:r>
      <w:r w:rsidR="004F306A" w:rsidRPr="009C2788">
        <w:rPr>
          <w:sz w:val="24"/>
          <w:szCs w:val="24"/>
        </w:rPr>
        <w:t>the minutes</w:t>
      </w:r>
      <w:r w:rsidR="00260F68" w:rsidRPr="009C2788">
        <w:rPr>
          <w:sz w:val="24"/>
          <w:szCs w:val="24"/>
        </w:rPr>
        <w:t xml:space="preserve"> to the meeting</w:t>
      </w:r>
      <w:r w:rsidR="000C522B" w:rsidRPr="009C2788">
        <w:rPr>
          <w:sz w:val="24"/>
          <w:szCs w:val="24"/>
        </w:rPr>
        <w:t xml:space="preserve"> held 14</w:t>
      </w:r>
      <w:r w:rsidR="000D0CCB" w:rsidRPr="009C2788">
        <w:rPr>
          <w:sz w:val="24"/>
          <w:szCs w:val="24"/>
          <w:vertAlign w:val="superscript"/>
        </w:rPr>
        <w:t>th</w:t>
      </w:r>
      <w:r w:rsidR="000C522B" w:rsidRPr="009C2788">
        <w:rPr>
          <w:sz w:val="24"/>
          <w:szCs w:val="24"/>
        </w:rPr>
        <w:t xml:space="preserve"> November </w:t>
      </w:r>
      <w:r w:rsidR="002332FC" w:rsidRPr="009C2788">
        <w:rPr>
          <w:sz w:val="24"/>
          <w:szCs w:val="24"/>
        </w:rPr>
        <w:t>2022</w:t>
      </w:r>
      <w:r w:rsidR="000C522B" w:rsidRPr="009C2788">
        <w:rPr>
          <w:sz w:val="24"/>
          <w:szCs w:val="24"/>
        </w:rPr>
        <w:t xml:space="preserve"> </w:t>
      </w:r>
      <w:r w:rsidR="00B8712C" w:rsidRPr="009C2788">
        <w:rPr>
          <w:sz w:val="24"/>
          <w:szCs w:val="24"/>
        </w:rPr>
        <w:t>be accepted as a true record. Passed</w:t>
      </w:r>
    </w:p>
    <w:p w:rsidR="003F61CD" w:rsidRPr="009C2788" w:rsidRDefault="003F61CD" w:rsidP="003F61CD">
      <w:pPr>
        <w:pStyle w:val="ListParagraph"/>
        <w:rPr>
          <w:sz w:val="24"/>
          <w:szCs w:val="24"/>
        </w:rPr>
      </w:pPr>
    </w:p>
    <w:p w:rsidR="003F61CD" w:rsidRPr="009C2788" w:rsidRDefault="009C2788" w:rsidP="00B8712C">
      <w:pPr>
        <w:spacing w:after="0" w:line="240" w:lineRule="auto"/>
        <w:rPr>
          <w:sz w:val="24"/>
          <w:szCs w:val="24"/>
        </w:rPr>
      </w:pPr>
      <w:r w:rsidRPr="009C2788">
        <w:rPr>
          <w:b/>
          <w:sz w:val="24"/>
          <w:szCs w:val="24"/>
        </w:rPr>
        <w:t>395.</w:t>
      </w:r>
      <w:r>
        <w:rPr>
          <w:sz w:val="24"/>
          <w:szCs w:val="24"/>
        </w:rPr>
        <w:t xml:space="preserve"> </w:t>
      </w:r>
      <w:r w:rsidR="00B8712C" w:rsidRPr="009C2788">
        <w:rPr>
          <w:sz w:val="24"/>
          <w:szCs w:val="24"/>
        </w:rPr>
        <w:t xml:space="preserve">It was proposed by Cllr P Kalesnikovs and seconded by Cllr D Harris that this Council do </w:t>
      </w:r>
      <w:r w:rsidR="003F61CD" w:rsidRPr="009C2788">
        <w:rPr>
          <w:sz w:val="24"/>
          <w:szCs w:val="24"/>
        </w:rPr>
        <w:t xml:space="preserve"> co-opt</w:t>
      </w:r>
      <w:r w:rsidR="00B8712C" w:rsidRPr="009C2788">
        <w:rPr>
          <w:sz w:val="24"/>
          <w:szCs w:val="24"/>
        </w:rPr>
        <w:t xml:space="preserve"> by </w:t>
      </w:r>
      <w:r w:rsidR="004F306A" w:rsidRPr="009C2788">
        <w:rPr>
          <w:sz w:val="24"/>
          <w:szCs w:val="24"/>
        </w:rPr>
        <w:t>resolution Stephen</w:t>
      </w:r>
      <w:r w:rsidR="00B8712C" w:rsidRPr="009C2788">
        <w:rPr>
          <w:sz w:val="24"/>
          <w:szCs w:val="24"/>
        </w:rPr>
        <w:t xml:space="preserve"> Stubbings as a </w:t>
      </w:r>
      <w:r w:rsidR="003F61CD" w:rsidRPr="009C2788">
        <w:rPr>
          <w:sz w:val="24"/>
          <w:szCs w:val="24"/>
        </w:rPr>
        <w:t>new councillor</w:t>
      </w:r>
      <w:r w:rsidR="00B8712C" w:rsidRPr="009C2788">
        <w:rPr>
          <w:sz w:val="24"/>
          <w:szCs w:val="24"/>
        </w:rPr>
        <w:t xml:space="preserve"> and member of Boynton Parish Council. Resolved</w:t>
      </w:r>
    </w:p>
    <w:p w:rsidR="0091081D" w:rsidRPr="009C2788" w:rsidRDefault="0091081D" w:rsidP="0091081D">
      <w:pPr>
        <w:pStyle w:val="ListParagraph"/>
        <w:rPr>
          <w:sz w:val="24"/>
          <w:szCs w:val="24"/>
        </w:rPr>
      </w:pPr>
    </w:p>
    <w:p w:rsidR="0091081D" w:rsidRPr="009C2788" w:rsidRDefault="00B8712C" w:rsidP="00B8712C">
      <w:pPr>
        <w:spacing w:after="0" w:line="240" w:lineRule="auto"/>
        <w:rPr>
          <w:sz w:val="24"/>
          <w:szCs w:val="24"/>
        </w:rPr>
      </w:pPr>
      <w:r w:rsidRPr="009C2788">
        <w:rPr>
          <w:sz w:val="24"/>
          <w:szCs w:val="24"/>
        </w:rPr>
        <w:t xml:space="preserve">The </w:t>
      </w:r>
      <w:r w:rsidR="0091081D" w:rsidRPr="009C2788">
        <w:rPr>
          <w:sz w:val="24"/>
          <w:szCs w:val="24"/>
        </w:rPr>
        <w:t xml:space="preserve">Meeting </w:t>
      </w:r>
      <w:r w:rsidRPr="009C2788">
        <w:rPr>
          <w:sz w:val="24"/>
          <w:szCs w:val="24"/>
        </w:rPr>
        <w:t xml:space="preserve">was </w:t>
      </w:r>
      <w:r w:rsidR="0091081D" w:rsidRPr="009C2788">
        <w:rPr>
          <w:sz w:val="24"/>
          <w:szCs w:val="24"/>
        </w:rPr>
        <w:t xml:space="preserve">opened to the floor for public participation </w:t>
      </w:r>
      <w:r w:rsidRPr="009C2788">
        <w:rPr>
          <w:sz w:val="24"/>
          <w:szCs w:val="24"/>
        </w:rPr>
        <w:t xml:space="preserve">7.35 pm </w:t>
      </w:r>
      <w:r w:rsidR="0091081D" w:rsidRPr="009C2788">
        <w:rPr>
          <w:sz w:val="24"/>
          <w:szCs w:val="24"/>
        </w:rPr>
        <w:t>and Ward Councillors report</w:t>
      </w:r>
    </w:p>
    <w:p w:rsidR="00B8712C" w:rsidRDefault="00B8712C" w:rsidP="00B8712C">
      <w:pPr>
        <w:spacing w:after="0" w:line="240" w:lineRule="auto"/>
        <w:rPr>
          <w:b/>
          <w:sz w:val="24"/>
          <w:szCs w:val="24"/>
        </w:rPr>
      </w:pPr>
    </w:p>
    <w:p w:rsidR="00B8712C" w:rsidRPr="009C2788" w:rsidRDefault="009C2788" w:rsidP="00B8712C">
      <w:pPr>
        <w:spacing w:after="0" w:line="240" w:lineRule="auto"/>
        <w:rPr>
          <w:sz w:val="24"/>
          <w:szCs w:val="24"/>
        </w:rPr>
      </w:pPr>
      <w:r w:rsidRPr="009C2788">
        <w:rPr>
          <w:b/>
          <w:sz w:val="24"/>
          <w:szCs w:val="24"/>
        </w:rPr>
        <w:t>396</w:t>
      </w:r>
      <w:r>
        <w:rPr>
          <w:sz w:val="24"/>
          <w:szCs w:val="24"/>
        </w:rPr>
        <w:t xml:space="preserve">. </w:t>
      </w:r>
      <w:r w:rsidR="00B8712C" w:rsidRPr="009C2788">
        <w:rPr>
          <w:sz w:val="24"/>
          <w:szCs w:val="24"/>
        </w:rPr>
        <w:t xml:space="preserve">The member of public present spoke with regard to the outstanding issue regarding the lack of sign posts and path markers on the local public rights of way. Walkers were going into the woods and causing damage as there </w:t>
      </w:r>
      <w:r w:rsidR="004F306A" w:rsidRPr="009C2788">
        <w:rPr>
          <w:sz w:val="24"/>
          <w:szCs w:val="24"/>
        </w:rPr>
        <w:t>is no clear indication</w:t>
      </w:r>
      <w:r w:rsidR="00B8712C" w:rsidRPr="009C2788">
        <w:rPr>
          <w:sz w:val="24"/>
          <w:szCs w:val="24"/>
        </w:rPr>
        <w:t xml:space="preserve"> of the path. This has been reported to ERYC numerous times. Cllr K Kalesnikovs to speak to the </w:t>
      </w:r>
      <w:r w:rsidR="004F306A" w:rsidRPr="009C2788">
        <w:rPr>
          <w:sz w:val="24"/>
          <w:szCs w:val="24"/>
        </w:rPr>
        <w:t>public’s</w:t>
      </w:r>
      <w:r w:rsidR="00B8712C" w:rsidRPr="009C2788">
        <w:rPr>
          <w:sz w:val="24"/>
          <w:szCs w:val="24"/>
        </w:rPr>
        <w:t xml:space="preserve"> right of way team.</w:t>
      </w:r>
    </w:p>
    <w:p w:rsidR="00B8712C" w:rsidRDefault="00B8712C" w:rsidP="00B8712C">
      <w:pPr>
        <w:spacing w:after="0" w:line="240" w:lineRule="auto"/>
        <w:rPr>
          <w:b/>
          <w:sz w:val="24"/>
          <w:szCs w:val="24"/>
        </w:rPr>
      </w:pPr>
    </w:p>
    <w:p w:rsidR="00B8712C" w:rsidRPr="009C2788" w:rsidRDefault="00B8712C" w:rsidP="00B8712C">
      <w:pPr>
        <w:spacing w:after="0" w:line="240" w:lineRule="auto"/>
        <w:rPr>
          <w:sz w:val="24"/>
          <w:szCs w:val="24"/>
        </w:rPr>
      </w:pPr>
      <w:r w:rsidRPr="009C2788">
        <w:rPr>
          <w:sz w:val="24"/>
          <w:szCs w:val="24"/>
        </w:rPr>
        <w:t>There were no Ward Councillors present.</w:t>
      </w:r>
    </w:p>
    <w:p w:rsidR="00871704" w:rsidRPr="009C2788" w:rsidRDefault="00871704" w:rsidP="00871704">
      <w:pPr>
        <w:spacing w:after="0" w:line="240" w:lineRule="auto"/>
        <w:rPr>
          <w:sz w:val="24"/>
          <w:szCs w:val="24"/>
        </w:rPr>
      </w:pPr>
    </w:p>
    <w:p w:rsidR="00C4712E" w:rsidRDefault="009C2788" w:rsidP="00B8712C">
      <w:pPr>
        <w:spacing w:after="0" w:line="240" w:lineRule="auto"/>
        <w:contextualSpacing/>
        <w:rPr>
          <w:b/>
          <w:sz w:val="24"/>
          <w:szCs w:val="24"/>
        </w:rPr>
      </w:pPr>
      <w:r>
        <w:rPr>
          <w:b/>
          <w:sz w:val="24"/>
          <w:szCs w:val="24"/>
        </w:rPr>
        <w:t xml:space="preserve">397. </w:t>
      </w:r>
      <w:r w:rsidR="007F0F83" w:rsidRPr="009C2788">
        <w:rPr>
          <w:sz w:val="24"/>
          <w:szCs w:val="24"/>
        </w:rPr>
        <w:t>Matters arising from last meeting</w:t>
      </w:r>
      <w:r w:rsidR="00822E16">
        <w:rPr>
          <w:b/>
          <w:sz w:val="24"/>
          <w:szCs w:val="24"/>
        </w:rPr>
        <w:t xml:space="preserve"> </w:t>
      </w:r>
    </w:p>
    <w:p w:rsidR="003453DC" w:rsidRPr="002B7F4B" w:rsidRDefault="003453DC" w:rsidP="002B7F4B">
      <w:pPr>
        <w:spacing w:after="0" w:line="240" w:lineRule="auto"/>
        <w:rPr>
          <w:sz w:val="24"/>
          <w:szCs w:val="24"/>
        </w:rPr>
      </w:pPr>
    </w:p>
    <w:p w:rsidR="0091081D" w:rsidRDefault="00B8712C" w:rsidP="009C2788">
      <w:pPr>
        <w:pStyle w:val="ListParagraph"/>
        <w:numPr>
          <w:ilvl w:val="0"/>
          <w:numId w:val="4"/>
        </w:numPr>
        <w:spacing w:after="0" w:line="240" w:lineRule="auto"/>
        <w:rPr>
          <w:sz w:val="24"/>
          <w:szCs w:val="24"/>
        </w:rPr>
      </w:pPr>
      <w:r>
        <w:rPr>
          <w:sz w:val="24"/>
          <w:szCs w:val="24"/>
        </w:rPr>
        <w:t xml:space="preserve">Cllr Harris  gave an update on the </w:t>
      </w:r>
      <w:r w:rsidR="00400978">
        <w:rPr>
          <w:sz w:val="24"/>
          <w:szCs w:val="24"/>
        </w:rPr>
        <w:t>Community Speedwatch</w:t>
      </w:r>
      <w:r>
        <w:rPr>
          <w:sz w:val="24"/>
          <w:szCs w:val="24"/>
        </w:rPr>
        <w:t xml:space="preserve"> and set new dates for the next monitoring session 8</w:t>
      </w:r>
      <w:r w:rsidRPr="00B8712C">
        <w:rPr>
          <w:sz w:val="24"/>
          <w:szCs w:val="24"/>
          <w:vertAlign w:val="superscript"/>
        </w:rPr>
        <w:t>th</w:t>
      </w:r>
      <w:r>
        <w:rPr>
          <w:sz w:val="24"/>
          <w:szCs w:val="24"/>
        </w:rPr>
        <w:t xml:space="preserve"> and 22</w:t>
      </w:r>
      <w:r w:rsidRPr="00B8712C">
        <w:rPr>
          <w:sz w:val="24"/>
          <w:szCs w:val="24"/>
          <w:vertAlign w:val="superscript"/>
        </w:rPr>
        <w:t>nd</w:t>
      </w:r>
      <w:r>
        <w:rPr>
          <w:sz w:val="24"/>
          <w:szCs w:val="24"/>
        </w:rPr>
        <w:t xml:space="preserve"> February</w:t>
      </w:r>
    </w:p>
    <w:p w:rsidR="003F61CD" w:rsidRDefault="003F61CD" w:rsidP="009C2788">
      <w:pPr>
        <w:pStyle w:val="ListParagraph"/>
        <w:numPr>
          <w:ilvl w:val="0"/>
          <w:numId w:val="4"/>
        </w:numPr>
        <w:spacing w:after="0" w:line="240" w:lineRule="auto"/>
        <w:rPr>
          <w:sz w:val="24"/>
          <w:szCs w:val="24"/>
        </w:rPr>
      </w:pPr>
      <w:r>
        <w:rPr>
          <w:sz w:val="24"/>
          <w:szCs w:val="24"/>
        </w:rPr>
        <w:t>Response from traffic management re speed limits</w:t>
      </w:r>
      <w:r w:rsidR="00B8712C">
        <w:rPr>
          <w:sz w:val="24"/>
          <w:szCs w:val="24"/>
        </w:rPr>
        <w:t xml:space="preserve"> – the clerk has </w:t>
      </w:r>
      <w:r w:rsidR="006345E9">
        <w:rPr>
          <w:sz w:val="24"/>
          <w:szCs w:val="24"/>
        </w:rPr>
        <w:t>written to both Humberside Police and traffic management at ERYC and is to continue to pursue for the reduction in speed limits. Boynton School now has a new head. The new school nursery has opened. Cllr P Kalesnikovs to contact the school governors for further support.</w:t>
      </w:r>
    </w:p>
    <w:p w:rsidR="000E0FB4" w:rsidRPr="00266E72" w:rsidRDefault="006345E9" w:rsidP="009C2788">
      <w:pPr>
        <w:pStyle w:val="ListParagraph"/>
        <w:numPr>
          <w:ilvl w:val="0"/>
          <w:numId w:val="4"/>
        </w:numPr>
        <w:spacing w:after="0" w:line="240" w:lineRule="auto"/>
        <w:rPr>
          <w:sz w:val="24"/>
          <w:szCs w:val="24"/>
        </w:rPr>
      </w:pPr>
      <w:r>
        <w:rPr>
          <w:sz w:val="24"/>
          <w:szCs w:val="24"/>
        </w:rPr>
        <w:t xml:space="preserve">No further update on additional speed </w:t>
      </w:r>
      <w:r w:rsidR="000E0FB4">
        <w:rPr>
          <w:sz w:val="24"/>
          <w:szCs w:val="24"/>
        </w:rPr>
        <w:t>board tests</w:t>
      </w:r>
      <w:r>
        <w:rPr>
          <w:sz w:val="24"/>
          <w:szCs w:val="24"/>
        </w:rPr>
        <w:t>, clerk to pursue.</w:t>
      </w:r>
    </w:p>
    <w:p w:rsidR="00DF20EB" w:rsidRPr="000A271A" w:rsidRDefault="006345E9" w:rsidP="009C2788">
      <w:pPr>
        <w:pStyle w:val="ListParagraph"/>
        <w:numPr>
          <w:ilvl w:val="0"/>
          <w:numId w:val="4"/>
        </w:numPr>
        <w:spacing w:after="0" w:line="240" w:lineRule="auto"/>
        <w:rPr>
          <w:sz w:val="24"/>
          <w:szCs w:val="24"/>
        </w:rPr>
      </w:pPr>
      <w:r>
        <w:rPr>
          <w:sz w:val="24"/>
          <w:szCs w:val="24"/>
        </w:rPr>
        <w:lastRenderedPageBreak/>
        <w:t>Update on locked public righ</w:t>
      </w:r>
      <w:r w:rsidR="00DF20EB">
        <w:rPr>
          <w:sz w:val="24"/>
          <w:szCs w:val="24"/>
        </w:rPr>
        <w:t>t of way near Bruntons</w:t>
      </w:r>
      <w:r w:rsidR="00AF5AC1">
        <w:rPr>
          <w:sz w:val="24"/>
          <w:szCs w:val="24"/>
        </w:rPr>
        <w:t xml:space="preserve"> although this has been reported to ERYC several times, and the public rights of way team are aware of the situation nothing has been done to actually remedy the matter. Cllr K Kalesnikovs to take up with the public rights of way team.</w:t>
      </w:r>
    </w:p>
    <w:p w:rsidR="00BF781A" w:rsidRPr="00BF781A" w:rsidRDefault="00BF781A" w:rsidP="00BF781A">
      <w:pPr>
        <w:spacing w:after="0" w:line="240" w:lineRule="auto"/>
        <w:ind w:left="1080"/>
        <w:rPr>
          <w:sz w:val="24"/>
          <w:szCs w:val="24"/>
        </w:rPr>
      </w:pPr>
    </w:p>
    <w:p w:rsidR="005962F6" w:rsidRDefault="005962F6" w:rsidP="005962F6">
      <w:pPr>
        <w:pStyle w:val="ListParagraph"/>
        <w:spacing w:after="0" w:line="240" w:lineRule="auto"/>
        <w:rPr>
          <w:b/>
          <w:sz w:val="24"/>
          <w:szCs w:val="24"/>
        </w:rPr>
      </w:pPr>
    </w:p>
    <w:p w:rsidR="006F1C14" w:rsidRDefault="009C2788" w:rsidP="009C2788">
      <w:pPr>
        <w:spacing w:after="0" w:line="240" w:lineRule="auto"/>
        <w:rPr>
          <w:sz w:val="24"/>
          <w:szCs w:val="24"/>
        </w:rPr>
      </w:pPr>
      <w:r>
        <w:rPr>
          <w:b/>
          <w:sz w:val="24"/>
          <w:szCs w:val="24"/>
        </w:rPr>
        <w:t xml:space="preserve">398. </w:t>
      </w:r>
      <w:r w:rsidR="00701EFB" w:rsidRPr="009C2788">
        <w:rPr>
          <w:sz w:val="24"/>
          <w:szCs w:val="24"/>
        </w:rPr>
        <w:t>Correspondence for discussion, consideration and response</w:t>
      </w:r>
    </w:p>
    <w:p w:rsidR="009C2788" w:rsidRPr="009C2788" w:rsidRDefault="009C2788" w:rsidP="009C2788">
      <w:pPr>
        <w:spacing w:after="0" w:line="240" w:lineRule="auto"/>
        <w:rPr>
          <w:b/>
          <w:sz w:val="24"/>
          <w:szCs w:val="24"/>
        </w:rPr>
      </w:pPr>
    </w:p>
    <w:p w:rsidR="009C2788" w:rsidRDefault="000C522B" w:rsidP="009C2788">
      <w:pPr>
        <w:pStyle w:val="ListParagraph"/>
        <w:numPr>
          <w:ilvl w:val="0"/>
          <w:numId w:val="6"/>
        </w:numPr>
        <w:spacing w:after="0" w:line="240" w:lineRule="auto"/>
        <w:rPr>
          <w:sz w:val="24"/>
          <w:szCs w:val="24"/>
        </w:rPr>
      </w:pPr>
      <w:r w:rsidRPr="003E3210">
        <w:rPr>
          <w:sz w:val="24"/>
          <w:szCs w:val="24"/>
        </w:rPr>
        <w:t>ERYC small grant funding for the Kings Coronation</w:t>
      </w:r>
      <w:r w:rsidR="00AF5AC1">
        <w:rPr>
          <w:sz w:val="24"/>
          <w:szCs w:val="24"/>
        </w:rPr>
        <w:t xml:space="preserve"> was circulated. A resident’s survey to be sent out to ascertain possible events.</w:t>
      </w:r>
    </w:p>
    <w:p w:rsidR="009C2788" w:rsidRDefault="000C522B" w:rsidP="009C2788">
      <w:pPr>
        <w:pStyle w:val="ListParagraph"/>
        <w:numPr>
          <w:ilvl w:val="0"/>
          <w:numId w:val="6"/>
        </w:numPr>
        <w:spacing w:after="0" w:line="240" w:lineRule="auto"/>
        <w:rPr>
          <w:sz w:val="24"/>
          <w:szCs w:val="24"/>
        </w:rPr>
      </w:pPr>
      <w:r w:rsidRPr="009C2788">
        <w:rPr>
          <w:sz w:val="24"/>
          <w:szCs w:val="24"/>
        </w:rPr>
        <w:t>Chairman</w:t>
      </w:r>
      <w:r w:rsidR="00051E26" w:rsidRPr="009C2788">
        <w:rPr>
          <w:sz w:val="24"/>
          <w:szCs w:val="24"/>
        </w:rPr>
        <w:t>’</w:t>
      </w:r>
      <w:r w:rsidRPr="009C2788">
        <w:rPr>
          <w:sz w:val="24"/>
          <w:szCs w:val="24"/>
        </w:rPr>
        <w:t>s awards open for applications</w:t>
      </w:r>
      <w:r w:rsidR="00AF5AC1" w:rsidRPr="009C2788">
        <w:rPr>
          <w:sz w:val="24"/>
          <w:szCs w:val="24"/>
        </w:rPr>
        <w:t xml:space="preserve"> – no response</w:t>
      </w:r>
    </w:p>
    <w:p w:rsidR="009C2788" w:rsidRDefault="003E3210" w:rsidP="009C2788">
      <w:pPr>
        <w:pStyle w:val="ListParagraph"/>
        <w:numPr>
          <w:ilvl w:val="0"/>
          <w:numId w:val="6"/>
        </w:numPr>
        <w:spacing w:after="0" w:line="240" w:lineRule="auto"/>
        <w:rPr>
          <w:sz w:val="24"/>
          <w:szCs w:val="24"/>
        </w:rPr>
      </w:pPr>
      <w:r w:rsidRPr="009C2788">
        <w:rPr>
          <w:sz w:val="24"/>
          <w:szCs w:val="24"/>
        </w:rPr>
        <w:t>ERYC Town and Parish Review Panel survey</w:t>
      </w:r>
      <w:r w:rsidR="00AF5AC1" w:rsidRPr="009C2788">
        <w:rPr>
          <w:sz w:val="24"/>
          <w:szCs w:val="24"/>
        </w:rPr>
        <w:t xml:space="preserve"> was discussed</w:t>
      </w:r>
    </w:p>
    <w:p w:rsidR="009A5902" w:rsidRPr="009C2788" w:rsidRDefault="009A5902" w:rsidP="009C2788">
      <w:pPr>
        <w:pStyle w:val="ListParagraph"/>
        <w:numPr>
          <w:ilvl w:val="0"/>
          <w:numId w:val="6"/>
        </w:numPr>
        <w:spacing w:after="0" w:line="240" w:lineRule="auto"/>
        <w:rPr>
          <w:sz w:val="24"/>
          <w:szCs w:val="24"/>
        </w:rPr>
      </w:pPr>
      <w:r w:rsidRPr="009C2788">
        <w:rPr>
          <w:sz w:val="24"/>
          <w:szCs w:val="24"/>
        </w:rPr>
        <w:t xml:space="preserve">ERYC funding </w:t>
      </w:r>
      <w:r w:rsidR="00401C9A" w:rsidRPr="009C2788">
        <w:rPr>
          <w:sz w:val="24"/>
          <w:szCs w:val="24"/>
        </w:rPr>
        <w:t xml:space="preserve">and support </w:t>
      </w:r>
      <w:r w:rsidRPr="009C2788">
        <w:rPr>
          <w:sz w:val="24"/>
          <w:szCs w:val="24"/>
        </w:rPr>
        <w:t>for vulnerable households</w:t>
      </w:r>
      <w:r w:rsidR="00AF5AC1" w:rsidRPr="009C2788">
        <w:rPr>
          <w:sz w:val="24"/>
          <w:szCs w:val="24"/>
        </w:rPr>
        <w:t xml:space="preserve"> was circulated and to be posted on notice boards.</w:t>
      </w:r>
    </w:p>
    <w:p w:rsidR="000C522B" w:rsidRPr="003E3210" w:rsidRDefault="000C522B" w:rsidP="000C522B">
      <w:pPr>
        <w:pStyle w:val="ListParagraph"/>
        <w:spacing w:after="0" w:line="240" w:lineRule="auto"/>
        <w:ind w:left="1440"/>
        <w:rPr>
          <w:sz w:val="24"/>
          <w:szCs w:val="24"/>
        </w:rPr>
      </w:pPr>
    </w:p>
    <w:p w:rsidR="00365E1B" w:rsidRDefault="009C2788" w:rsidP="009C2788">
      <w:pPr>
        <w:spacing w:after="0" w:line="240" w:lineRule="auto"/>
        <w:contextualSpacing/>
        <w:rPr>
          <w:b/>
          <w:sz w:val="24"/>
          <w:szCs w:val="24"/>
        </w:rPr>
      </w:pPr>
      <w:r>
        <w:rPr>
          <w:b/>
          <w:sz w:val="24"/>
          <w:szCs w:val="24"/>
        </w:rPr>
        <w:t xml:space="preserve">399. </w:t>
      </w:r>
      <w:r w:rsidR="00365E1B" w:rsidRPr="009C2788">
        <w:rPr>
          <w:sz w:val="24"/>
          <w:szCs w:val="24"/>
        </w:rPr>
        <w:t>Finance</w:t>
      </w:r>
    </w:p>
    <w:p w:rsidR="009C2788" w:rsidRDefault="00AF5AC1" w:rsidP="009C2788">
      <w:pPr>
        <w:pStyle w:val="ListParagraph"/>
        <w:numPr>
          <w:ilvl w:val="0"/>
          <w:numId w:val="7"/>
        </w:numPr>
        <w:spacing w:after="0" w:line="240" w:lineRule="auto"/>
        <w:rPr>
          <w:sz w:val="24"/>
          <w:szCs w:val="24"/>
        </w:rPr>
      </w:pPr>
      <w:r w:rsidRPr="009C2788">
        <w:rPr>
          <w:sz w:val="24"/>
          <w:szCs w:val="24"/>
        </w:rPr>
        <w:t xml:space="preserve">It was proposed by Cllr Emms and seconded by Cllr Harris that the </w:t>
      </w:r>
      <w:r w:rsidR="00A91F93" w:rsidRPr="009C2788">
        <w:rPr>
          <w:sz w:val="24"/>
          <w:szCs w:val="24"/>
        </w:rPr>
        <w:t>accounts to date</w:t>
      </w:r>
      <w:r w:rsidRPr="009C2788">
        <w:rPr>
          <w:sz w:val="24"/>
          <w:szCs w:val="24"/>
        </w:rPr>
        <w:t xml:space="preserve"> be approved. Passed</w:t>
      </w:r>
    </w:p>
    <w:p w:rsidR="003E3210" w:rsidRPr="009C2788" w:rsidRDefault="00AF5AC1" w:rsidP="009C2788">
      <w:pPr>
        <w:pStyle w:val="ListParagraph"/>
        <w:numPr>
          <w:ilvl w:val="0"/>
          <w:numId w:val="7"/>
        </w:numPr>
        <w:spacing w:after="0" w:line="240" w:lineRule="auto"/>
        <w:rPr>
          <w:sz w:val="24"/>
          <w:szCs w:val="24"/>
        </w:rPr>
      </w:pPr>
      <w:r w:rsidRPr="009C2788">
        <w:rPr>
          <w:sz w:val="24"/>
          <w:szCs w:val="24"/>
        </w:rPr>
        <w:t xml:space="preserve">It was proposed by Cllr K Kalesnikovs and seconded by Cllr Emms that the </w:t>
      </w:r>
      <w:r w:rsidR="003E3210" w:rsidRPr="009C2788">
        <w:rPr>
          <w:sz w:val="24"/>
          <w:szCs w:val="24"/>
        </w:rPr>
        <w:t>refund payment of £110.04 re platinum jubilee fund</w:t>
      </w:r>
      <w:r w:rsidRPr="009C2788">
        <w:rPr>
          <w:sz w:val="24"/>
          <w:szCs w:val="24"/>
        </w:rPr>
        <w:t xml:space="preserve"> be approved. Passed</w:t>
      </w:r>
    </w:p>
    <w:p w:rsidR="008D17B7" w:rsidRPr="004A254F" w:rsidRDefault="008D17B7" w:rsidP="008D17B7">
      <w:pPr>
        <w:spacing w:after="0" w:line="240" w:lineRule="auto"/>
        <w:contextualSpacing/>
        <w:rPr>
          <w:b/>
          <w:sz w:val="24"/>
          <w:szCs w:val="24"/>
        </w:rPr>
      </w:pPr>
    </w:p>
    <w:p w:rsidR="00BF781A" w:rsidRDefault="00BF781A" w:rsidP="00BF781A">
      <w:pPr>
        <w:spacing w:after="0" w:line="240" w:lineRule="auto"/>
        <w:ind w:left="1440"/>
        <w:contextualSpacing/>
        <w:rPr>
          <w:sz w:val="24"/>
          <w:szCs w:val="24"/>
        </w:rPr>
      </w:pPr>
    </w:p>
    <w:p w:rsidR="00BF781A" w:rsidRPr="009C2788" w:rsidRDefault="009C2788" w:rsidP="009C2788">
      <w:pPr>
        <w:spacing w:after="0" w:line="240" w:lineRule="auto"/>
        <w:contextualSpacing/>
        <w:rPr>
          <w:sz w:val="24"/>
          <w:szCs w:val="24"/>
        </w:rPr>
      </w:pPr>
      <w:r>
        <w:rPr>
          <w:b/>
          <w:sz w:val="24"/>
          <w:szCs w:val="24"/>
        </w:rPr>
        <w:t xml:space="preserve">400. </w:t>
      </w:r>
      <w:r w:rsidR="00BF781A" w:rsidRPr="009C2788">
        <w:rPr>
          <w:sz w:val="24"/>
          <w:szCs w:val="24"/>
        </w:rPr>
        <w:t>Community issues for discussion and resolution</w:t>
      </w:r>
    </w:p>
    <w:p w:rsidR="009C2788" w:rsidRDefault="00AF5AC1" w:rsidP="009C2788">
      <w:pPr>
        <w:pStyle w:val="ListParagraph"/>
        <w:numPr>
          <w:ilvl w:val="0"/>
          <w:numId w:val="8"/>
        </w:numPr>
        <w:spacing w:after="0" w:line="240" w:lineRule="auto"/>
        <w:rPr>
          <w:sz w:val="24"/>
          <w:szCs w:val="24"/>
        </w:rPr>
      </w:pPr>
      <w:r w:rsidRPr="009C2788">
        <w:rPr>
          <w:sz w:val="24"/>
          <w:szCs w:val="24"/>
        </w:rPr>
        <w:t>A report has been made that the crossroad sign post is rotten and  needs replacing</w:t>
      </w:r>
    </w:p>
    <w:p w:rsidR="009C2788" w:rsidRDefault="00AF5AC1" w:rsidP="009C2788">
      <w:pPr>
        <w:pStyle w:val="ListParagraph"/>
        <w:numPr>
          <w:ilvl w:val="0"/>
          <w:numId w:val="8"/>
        </w:numPr>
        <w:spacing w:after="0" w:line="240" w:lineRule="auto"/>
        <w:rPr>
          <w:sz w:val="24"/>
          <w:szCs w:val="24"/>
        </w:rPr>
      </w:pPr>
      <w:r w:rsidRPr="009C2788">
        <w:rPr>
          <w:sz w:val="24"/>
          <w:szCs w:val="24"/>
        </w:rPr>
        <w:t>Cllr Emms advised that the defibrillator pads need replacing</w:t>
      </w:r>
    </w:p>
    <w:p w:rsidR="001674DB" w:rsidRPr="009C2788" w:rsidRDefault="001674DB" w:rsidP="009C2788">
      <w:pPr>
        <w:pStyle w:val="ListParagraph"/>
        <w:numPr>
          <w:ilvl w:val="0"/>
          <w:numId w:val="8"/>
        </w:numPr>
        <w:spacing w:after="0" w:line="240" w:lineRule="auto"/>
        <w:rPr>
          <w:sz w:val="24"/>
          <w:szCs w:val="24"/>
        </w:rPr>
      </w:pPr>
      <w:r w:rsidRPr="009C2788">
        <w:rPr>
          <w:sz w:val="24"/>
          <w:szCs w:val="24"/>
        </w:rPr>
        <w:t>Cllr W Stubbings advised that he wished to retire</w:t>
      </w:r>
    </w:p>
    <w:p w:rsidR="001674DB" w:rsidRPr="009C2788" w:rsidRDefault="001674DB" w:rsidP="001674DB">
      <w:pPr>
        <w:spacing w:after="0" w:line="240" w:lineRule="auto"/>
        <w:contextualSpacing/>
        <w:rPr>
          <w:sz w:val="24"/>
          <w:szCs w:val="24"/>
        </w:rPr>
      </w:pPr>
    </w:p>
    <w:p w:rsidR="001674DB" w:rsidRDefault="001674DB" w:rsidP="001674DB">
      <w:pPr>
        <w:spacing w:after="0" w:line="240" w:lineRule="auto"/>
        <w:contextualSpacing/>
        <w:rPr>
          <w:b/>
          <w:sz w:val="24"/>
          <w:szCs w:val="24"/>
        </w:rPr>
      </w:pPr>
    </w:p>
    <w:p w:rsidR="001674DB" w:rsidRPr="00BF781A" w:rsidRDefault="001674DB" w:rsidP="001674DB">
      <w:pPr>
        <w:spacing w:after="0" w:line="240" w:lineRule="auto"/>
        <w:contextualSpacing/>
        <w:rPr>
          <w:b/>
          <w:sz w:val="24"/>
          <w:szCs w:val="24"/>
        </w:rPr>
      </w:pPr>
      <w:r>
        <w:rPr>
          <w:b/>
          <w:sz w:val="24"/>
          <w:szCs w:val="24"/>
        </w:rPr>
        <w:t>Meeting closed 8.40pm</w:t>
      </w:r>
    </w:p>
    <w:p w:rsidR="008D17B7" w:rsidRDefault="008D17B7" w:rsidP="008D17B7">
      <w:pPr>
        <w:spacing w:after="0" w:line="240" w:lineRule="auto"/>
        <w:ind w:left="720"/>
        <w:contextualSpacing/>
        <w:rPr>
          <w:sz w:val="24"/>
          <w:szCs w:val="24"/>
        </w:rPr>
      </w:pPr>
    </w:p>
    <w:p w:rsidR="000523C0" w:rsidRDefault="000523C0" w:rsidP="00400978">
      <w:pPr>
        <w:spacing w:after="0" w:line="240" w:lineRule="auto"/>
        <w:ind w:left="720"/>
        <w:contextualSpacing/>
        <w:rPr>
          <w:b/>
          <w:sz w:val="24"/>
          <w:szCs w:val="24"/>
        </w:rPr>
      </w:pPr>
    </w:p>
    <w:p w:rsidR="000523C0" w:rsidRPr="000523C0" w:rsidRDefault="000523C0" w:rsidP="000523C0">
      <w:pPr>
        <w:spacing w:after="0" w:line="240" w:lineRule="auto"/>
        <w:ind w:left="720"/>
        <w:contextualSpacing/>
        <w:rPr>
          <w:b/>
          <w:sz w:val="24"/>
          <w:szCs w:val="24"/>
        </w:rPr>
      </w:pPr>
    </w:p>
    <w:p w:rsidR="005D074E" w:rsidRPr="00713163" w:rsidRDefault="005D074E" w:rsidP="005D074E">
      <w:pPr>
        <w:spacing w:after="0" w:line="240" w:lineRule="auto"/>
        <w:rPr>
          <w:rFonts w:ascii="MV Boli" w:hAnsi="MV Boli" w:cs="MV Boli"/>
          <w:sz w:val="24"/>
          <w:szCs w:val="24"/>
        </w:rPr>
      </w:pPr>
      <w:r>
        <w:rPr>
          <w:sz w:val="24"/>
          <w:szCs w:val="24"/>
        </w:rPr>
        <w:t>Signed</w:t>
      </w:r>
      <w:r w:rsidR="00713163">
        <w:rPr>
          <w:sz w:val="24"/>
          <w:szCs w:val="24"/>
        </w:rPr>
        <w:t xml:space="preserve">    </w:t>
      </w:r>
      <w:r w:rsidR="001674DB">
        <w:rPr>
          <w:sz w:val="24"/>
          <w:szCs w:val="24"/>
        </w:rPr>
        <w:t>as a true record</w:t>
      </w:r>
      <w:r w:rsidR="00365E1B">
        <w:rPr>
          <w:sz w:val="24"/>
          <w:szCs w:val="24"/>
        </w:rPr>
        <w:tab/>
      </w:r>
      <w:r w:rsidR="00365E1B">
        <w:rPr>
          <w:sz w:val="24"/>
          <w:szCs w:val="24"/>
        </w:rPr>
        <w:tab/>
      </w:r>
      <w:r w:rsidR="00365E1B">
        <w:rPr>
          <w:sz w:val="24"/>
          <w:szCs w:val="24"/>
        </w:rPr>
        <w:tab/>
      </w:r>
      <w:r w:rsidR="00365E1B">
        <w:rPr>
          <w:sz w:val="24"/>
          <w:szCs w:val="24"/>
        </w:rPr>
        <w:tab/>
      </w:r>
      <w:r w:rsidR="001674DB">
        <w:rPr>
          <w:sz w:val="24"/>
          <w:szCs w:val="24"/>
        </w:rPr>
        <w:tab/>
      </w:r>
      <w:r w:rsidR="001674DB">
        <w:rPr>
          <w:sz w:val="24"/>
          <w:szCs w:val="24"/>
        </w:rPr>
        <w:tab/>
      </w:r>
      <w:r w:rsidR="00365E1B">
        <w:rPr>
          <w:sz w:val="24"/>
          <w:szCs w:val="24"/>
        </w:rPr>
        <w:t>Date:</w:t>
      </w:r>
      <w:r w:rsidR="008D17B7">
        <w:rPr>
          <w:sz w:val="24"/>
          <w:szCs w:val="24"/>
        </w:rPr>
        <w:t xml:space="preserve"> </w:t>
      </w:r>
    </w:p>
    <w:p w:rsidR="001674DB" w:rsidRDefault="001674DB" w:rsidP="001674DB">
      <w:pPr>
        <w:spacing w:after="0" w:line="240" w:lineRule="auto"/>
        <w:rPr>
          <w:rFonts w:ascii="MV Boli" w:hAnsi="MV Boli" w:cs="MV Boli"/>
          <w:i/>
          <w:sz w:val="24"/>
          <w:szCs w:val="24"/>
        </w:rPr>
      </w:pPr>
    </w:p>
    <w:p w:rsidR="005D074E" w:rsidRDefault="00067A56" w:rsidP="001674DB">
      <w:pPr>
        <w:spacing w:after="0" w:line="240" w:lineRule="auto"/>
        <w:rPr>
          <w:sz w:val="24"/>
          <w:szCs w:val="24"/>
        </w:rPr>
      </w:pPr>
      <w:r>
        <w:rPr>
          <w:sz w:val="24"/>
          <w:szCs w:val="24"/>
        </w:rPr>
        <w:tab/>
      </w:r>
      <w:r>
        <w:rPr>
          <w:sz w:val="24"/>
          <w:szCs w:val="24"/>
        </w:rPr>
        <w:tab/>
      </w:r>
      <w:r>
        <w:rPr>
          <w:sz w:val="24"/>
          <w:szCs w:val="24"/>
        </w:rPr>
        <w:tab/>
      </w:r>
    </w:p>
    <w:p w:rsidR="005D074E" w:rsidRPr="005D074E" w:rsidRDefault="001674DB" w:rsidP="005D074E">
      <w:pPr>
        <w:spacing w:after="0" w:line="240" w:lineRule="auto"/>
        <w:rPr>
          <w:sz w:val="24"/>
          <w:szCs w:val="24"/>
        </w:rPr>
      </w:pPr>
      <w:r>
        <w:rPr>
          <w:sz w:val="24"/>
          <w:szCs w:val="24"/>
        </w:rPr>
        <w:t>Chairman</w:t>
      </w:r>
    </w:p>
    <w:p w:rsidR="0004051F" w:rsidRDefault="0004051F"/>
    <w:sectPr w:rsidR="0004051F" w:rsidSect="00511A94">
      <w:footerReference w:type="default" r:id="rId8"/>
      <w:pgSz w:w="11906" w:h="16838"/>
      <w:pgMar w:top="1440" w:right="1440" w:bottom="1440" w:left="1440" w:header="709" w:footer="709"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BB" w:rsidRDefault="009D05BB" w:rsidP="00511A94">
      <w:pPr>
        <w:spacing w:after="0" w:line="240" w:lineRule="auto"/>
      </w:pPr>
      <w:r>
        <w:separator/>
      </w:r>
    </w:p>
  </w:endnote>
  <w:endnote w:type="continuationSeparator" w:id="0">
    <w:p w:rsidR="009D05BB" w:rsidRDefault="009D05BB" w:rsidP="0051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93415"/>
      <w:docPartObj>
        <w:docPartGallery w:val="Page Numbers (Bottom of Page)"/>
        <w:docPartUnique/>
      </w:docPartObj>
    </w:sdtPr>
    <w:sdtEndPr>
      <w:rPr>
        <w:noProof/>
      </w:rPr>
    </w:sdtEndPr>
    <w:sdtContent>
      <w:p w:rsidR="00511A94" w:rsidRPr="00300012" w:rsidRDefault="00511A94" w:rsidP="00300012">
        <w:pPr>
          <w:spacing w:line="240" w:lineRule="auto"/>
          <w:contextualSpacing/>
          <w:jc w:val="center"/>
          <w:rPr>
            <w:b/>
            <w:color w:val="365F91" w:themeColor="accent1" w:themeShade="BF"/>
          </w:rPr>
        </w:pPr>
        <w:r w:rsidRPr="00300012">
          <w:rPr>
            <w:b/>
            <w:color w:val="365F91" w:themeColor="accent1" w:themeShade="BF"/>
          </w:rPr>
          <w:t>Minutes to the Meeting of Boynton Parish Council held on Monday 30</w:t>
        </w:r>
        <w:r w:rsidRPr="00300012">
          <w:rPr>
            <w:b/>
            <w:color w:val="365F91" w:themeColor="accent1" w:themeShade="BF"/>
            <w:vertAlign w:val="superscript"/>
          </w:rPr>
          <w:t>th</w:t>
        </w:r>
        <w:r w:rsidRPr="00300012">
          <w:rPr>
            <w:b/>
            <w:color w:val="365F91" w:themeColor="accent1" w:themeShade="BF"/>
          </w:rPr>
          <w:t xml:space="preserve"> January 2023 At 7.30.pm at Boynton Village Hall</w:t>
        </w:r>
      </w:p>
      <w:p w:rsidR="00511A94" w:rsidRDefault="00300012">
        <w:pPr>
          <w:pStyle w:val="Footer"/>
          <w:jc w:val="right"/>
        </w:pPr>
        <w:r>
          <w:t xml:space="preserve">   Page   </w:t>
        </w:r>
        <w:r w:rsidR="00511A94">
          <w:fldChar w:fldCharType="begin"/>
        </w:r>
        <w:r w:rsidR="00511A94">
          <w:instrText xml:space="preserve"> PAGE   \* MERGEFORMAT </w:instrText>
        </w:r>
        <w:r w:rsidR="00511A94">
          <w:fldChar w:fldCharType="separate"/>
        </w:r>
        <w:r w:rsidR="004F306A">
          <w:rPr>
            <w:noProof/>
          </w:rPr>
          <w:t>99</w:t>
        </w:r>
        <w:r w:rsidR="00511A94">
          <w:rPr>
            <w:noProof/>
          </w:rPr>
          <w:fldChar w:fldCharType="end"/>
        </w:r>
      </w:p>
    </w:sdtContent>
  </w:sdt>
  <w:p w:rsidR="00511A94" w:rsidRPr="00511A94" w:rsidRDefault="00511A94">
    <w:pPr>
      <w:pStyle w:val="Foo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BB" w:rsidRDefault="009D05BB" w:rsidP="00511A94">
      <w:pPr>
        <w:spacing w:after="0" w:line="240" w:lineRule="auto"/>
      </w:pPr>
      <w:r>
        <w:separator/>
      </w:r>
    </w:p>
  </w:footnote>
  <w:footnote w:type="continuationSeparator" w:id="0">
    <w:p w:rsidR="009D05BB" w:rsidRDefault="009D05BB" w:rsidP="00511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B3E"/>
    <w:multiLevelType w:val="hybridMultilevel"/>
    <w:tmpl w:val="C42C6D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430DD"/>
    <w:multiLevelType w:val="hybridMultilevel"/>
    <w:tmpl w:val="A82AC362"/>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E25208"/>
    <w:multiLevelType w:val="hybridMultilevel"/>
    <w:tmpl w:val="A3DE07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7F871AF"/>
    <w:multiLevelType w:val="hybridMultilevel"/>
    <w:tmpl w:val="5E38048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9919BE"/>
    <w:multiLevelType w:val="hybridMultilevel"/>
    <w:tmpl w:val="7C8C8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8559DF"/>
    <w:multiLevelType w:val="hybridMultilevel"/>
    <w:tmpl w:val="3594E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546C9C"/>
    <w:multiLevelType w:val="multilevel"/>
    <w:tmpl w:val="EA60F826"/>
    <w:lvl w:ilvl="0">
      <w:start w:val="1"/>
      <w:numFmt w:val="lowerLetter"/>
      <w:lvlText w:val="%1)"/>
      <w:lvlJc w:val="left"/>
      <w:pPr>
        <w:ind w:left="502" w:hanging="360"/>
      </w:pPr>
      <w:rPr>
        <w:b/>
        <w:sz w:val="28"/>
        <w:szCs w:val="28"/>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51E26"/>
    <w:rsid w:val="000523C0"/>
    <w:rsid w:val="0005259B"/>
    <w:rsid w:val="00067A56"/>
    <w:rsid w:val="000A271A"/>
    <w:rsid w:val="000B0CB3"/>
    <w:rsid w:val="000C522B"/>
    <w:rsid w:val="000D0CCB"/>
    <w:rsid w:val="000E0FB4"/>
    <w:rsid w:val="0010424D"/>
    <w:rsid w:val="0014300C"/>
    <w:rsid w:val="0016736E"/>
    <w:rsid w:val="001674DB"/>
    <w:rsid w:val="00174581"/>
    <w:rsid w:val="001A536F"/>
    <w:rsid w:val="00205084"/>
    <w:rsid w:val="00205B7C"/>
    <w:rsid w:val="00227505"/>
    <w:rsid w:val="002332FC"/>
    <w:rsid w:val="00260F68"/>
    <w:rsid w:val="00266E72"/>
    <w:rsid w:val="002B04A5"/>
    <w:rsid w:val="002B7F4B"/>
    <w:rsid w:val="002F10B2"/>
    <w:rsid w:val="00300012"/>
    <w:rsid w:val="00302439"/>
    <w:rsid w:val="003453DC"/>
    <w:rsid w:val="003631E6"/>
    <w:rsid w:val="00363A8D"/>
    <w:rsid w:val="00365E1B"/>
    <w:rsid w:val="00367216"/>
    <w:rsid w:val="00393813"/>
    <w:rsid w:val="003A6534"/>
    <w:rsid w:val="003C64A6"/>
    <w:rsid w:val="003E3210"/>
    <w:rsid w:val="003F1BD8"/>
    <w:rsid w:val="003F61CD"/>
    <w:rsid w:val="00400978"/>
    <w:rsid w:val="00401C9A"/>
    <w:rsid w:val="00407473"/>
    <w:rsid w:val="004137DE"/>
    <w:rsid w:val="004258A5"/>
    <w:rsid w:val="00461038"/>
    <w:rsid w:val="00484E80"/>
    <w:rsid w:val="00496A8C"/>
    <w:rsid w:val="004A254F"/>
    <w:rsid w:val="004B4E20"/>
    <w:rsid w:val="004F306A"/>
    <w:rsid w:val="00511A94"/>
    <w:rsid w:val="005315A1"/>
    <w:rsid w:val="00551EBE"/>
    <w:rsid w:val="00571370"/>
    <w:rsid w:val="00594250"/>
    <w:rsid w:val="005962F6"/>
    <w:rsid w:val="005D074E"/>
    <w:rsid w:val="00612940"/>
    <w:rsid w:val="00613051"/>
    <w:rsid w:val="006345E9"/>
    <w:rsid w:val="006746D0"/>
    <w:rsid w:val="006D201C"/>
    <w:rsid w:val="006D6DE5"/>
    <w:rsid w:val="006F1C14"/>
    <w:rsid w:val="006F66F5"/>
    <w:rsid w:val="00701EFB"/>
    <w:rsid w:val="00713163"/>
    <w:rsid w:val="00735A45"/>
    <w:rsid w:val="007509FB"/>
    <w:rsid w:val="0075184B"/>
    <w:rsid w:val="007D5C62"/>
    <w:rsid w:val="007F0F83"/>
    <w:rsid w:val="00822E16"/>
    <w:rsid w:val="00871704"/>
    <w:rsid w:val="008750EB"/>
    <w:rsid w:val="00891D4B"/>
    <w:rsid w:val="0089300B"/>
    <w:rsid w:val="008A517B"/>
    <w:rsid w:val="008C3388"/>
    <w:rsid w:val="008D17B7"/>
    <w:rsid w:val="008D7A05"/>
    <w:rsid w:val="008F6088"/>
    <w:rsid w:val="0091081D"/>
    <w:rsid w:val="009252A4"/>
    <w:rsid w:val="0095256D"/>
    <w:rsid w:val="00980F4D"/>
    <w:rsid w:val="009A1EB1"/>
    <w:rsid w:val="009A5902"/>
    <w:rsid w:val="009A7EE4"/>
    <w:rsid w:val="009C2788"/>
    <w:rsid w:val="009D05BB"/>
    <w:rsid w:val="009D12E4"/>
    <w:rsid w:val="009D196A"/>
    <w:rsid w:val="009D7781"/>
    <w:rsid w:val="00A017D8"/>
    <w:rsid w:val="00A35FAB"/>
    <w:rsid w:val="00A91F93"/>
    <w:rsid w:val="00A96FAA"/>
    <w:rsid w:val="00AB6AC0"/>
    <w:rsid w:val="00AC7673"/>
    <w:rsid w:val="00AF5AC1"/>
    <w:rsid w:val="00B0089F"/>
    <w:rsid w:val="00B43A0C"/>
    <w:rsid w:val="00B473C4"/>
    <w:rsid w:val="00B67574"/>
    <w:rsid w:val="00B8712C"/>
    <w:rsid w:val="00BA406C"/>
    <w:rsid w:val="00BB68DE"/>
    <w:rsid w:val="00BF781A"/>
    <w:rsid w:val="00C03476"/>
    <w:rsid w:val="00C4712E"/>
    <w:rsid w:val="00CC0A7B"/>
    <w:rsid w:val="00D334F3"/>
    <w:rsid w:val="00D54AA1"/>
    <w:rsid w:val="00DA1013"/>
    <w:rsid w:val="00DC0296"/>
    <w:rsid w:val="00DF20EB"/>
    <w:rsid w:val="00DF6C58"/>
    <w:rsid w:val="00E06FAD"/>
    <w:rsid w:val="00E4207B"/>
    <w:rsid w:val="00E558B7"/>
    <w:rsid w:val="00E60B34"/>
    <w:rsid w:val="00E64204"/>
    <w:rsid w:val="00E7705E"/>
    <w:rsid w:val="00EB1C32"/>
    <w:rsid w:val="00EE519D"/>
    <w:rsid w:val="00EF4491"/>
    <w:rsid w:val="00F31591"/>
    <w:rsid w:val="00F450BA"/>
    <w:rsid w:val="00F45696"/>
    <w:rsid w:val="00F67739"/>
    <w:rsid w:val="00F8064E"/>
    <w:rsid w:val="00F85079"/>
    <w:rsid w:val="00FB56BC"/>
    <w:rsid w:val="00FC00CB"/>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51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A94"/>
  </w:style>
  <w:style w:type="paragraph" w:styleId="Footer">
    <w:name w:val="footer"/>
    <w:basedOn w:val="Normal"/>
    <w:link w:val="FooterChar"/>
    <w:uiPriority w:val="99"/>
    <w:unhideWhenUsed/>
    <w:rsid w:val="00511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A94"/>
  </w:style>
  <w:style w:type="paragraph" w:styleId="BalloonText">
    <w:name w:val="Balloon Text"/>
    <w:basedOn w:val="Normal"/>
    <w:link w:val="BalloonTextChar"/>
    <w:uiPriority w:val="99"/>
    <w:semiHidden/>
    <w:unhideWhenUsed/>
    <w:rsid w:val="0051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51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A94"/>
  </w:style>
  <w:style w:type="paragraph" w:styleId="Footer">
    <w:name w:val="footer"/>
    <w:basedOn w:val="Normal"/>
    <w:link w:val="FooterChar"/>
    <w:uiPriority w:val="99"/>
    <w:unhideWhenUsed/>
    <w:rsid w:val="00511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A94"/>
  </w:style>
  <w:style w:type="paragraph" w:styleId="BalloonText">
    <w:name w:val="Balloon Text"/>
    <w:basedOn w:val="Normal"/>
    <w:link w:val="BalloonTextChar"/>
    <w:uiPriority w:val="99"/>
    <w:semiHidden/>
    <w:unhideWhenUsed/>
    <w:rsid w:val="0051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DD"/>
    <w:rsid w:val="00B360DD"/>
    <w:rsid w:val="00C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76A4D643429D9EC451C43AF0A7E5">
    <w:name w:val="73F576A4D643429D9EC451C43AF0A7E5"/>
    <w:rsid w:val="00B360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76A4D643429D9EC451C43AF0A7E5">
    <w:name w:val="73F576A4D643429D9EC451C43AF0A7E5"/>
    <w:rsid w:val="00B36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5</cp:revision>
  <cp:lastPrinted>2022-09-05T08:09:00Z</cp:lastPrinted>
  <dcterms:created xsi:type="dcterms:W3CDTF">2023-02-01T11:54:00Z</dcterms:created>
  <dcterms:modified xsi:type="dcterms:W3CDTF">2023-02-01T12:05:00Z</dcterms:modified>
</cp:coreProperties>
</file>